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C88A" w14:textId="76700712" w:rsidR="00F44593" w:rsidRPr="001E0880" w:rsidRDefault="00F44593" w:rsidP="00F44593">
      <w:pPr>
        <w:widowControl w:val="0"/>
        <w:spacing w:before="13"/>
        <w:ind w:left="100"/>
        <w:outlineLvl w:val="0"/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</w:pPr>
      <w:r w:rsidRPr="001E0880">
        <w:rPr>
          <w:rFonts w:asciiTheme="majorHAnsi" w:eastAsia="Calibri" w:hAnsiTheme="majorHAnsi" w:cstheme="majorHAnsi"/>
          <w:b/>
          <w:bCs/>
          <w:noProof/>
          <w:color w:val="FF3282" w:themeColor="accent1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586738" wp14:editId="737CBC23">
                <wp:simplePos x="0" y="0"/>
                <wp:positionH relativeFrom="page">
                  <wp:posOffset>896620</wp:posOffset>
                </wp:positionH>
                <wp:positionV relativeFrom="paragraph">
                  <wp:posOffset>228600</wp:posOffset>
                </wp:positionV>
                <wp:extent cx="5768975" cy="1270"/>
                <wp:effectExtent l="0" t="0" r="22225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360"/>
                          <a:chExt cx="908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12" y="360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9B91C" id="Group 5" o:spid="_x0000_s1026" style="position:absolute;margin-left:70.6pt;margin-top:18pt;width:454.25pt;height:.1pt;z-index:-251658240;mso-position-horizontal-relative:page" coordorigin="1412,36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">
                <v:shape id="Freeform 3" o:spid="_x0000_s1027" style="position:absolute;left:1412;top:36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" path="m,l9085,e" filled="f" strokecolor="windowText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>ti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c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9"/>
          <w:sz w:val="22"/>
          <w:szCs w:val="22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1"/>
          <w:sz w:val="22"/>
          <w:szCs w:val="22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f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10"/>
          <w:sz w:val="22"/>
          <w:szCs w:val="22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>t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h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9"/>
          <w:sz w:val="22"/>
          <w:szCs w:val="22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nnu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l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10"/>
          <w:sz w:val="22"/>
          <w:szCs w:val="22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G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6"/>
          <w:sz w:val="22"/>
          <w:szCs w:val="22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ra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l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10"/>
          <w:sz w:val="22"/>
          <w:szCs w:val="22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4"/>
          <w:sz w:val="22"/>
          <w:szCs w:val="22"/>
          <w:lang w:val="en-US"/>
        </w:rPr>
        <w:t>M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ee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>ti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1"/>
          <w:sz w:val="22"/>
          <w:szCs w:val="22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>g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 xml:space="preserve"> –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8"/>
          <w:sz w:val="22"/>
          <w:szCs w:val="22"/>
          <w:lang w:val="en-US"/>
        </w:rPr>
        <w:t xml:space="preserve"> </w:t>
      </w:r>
      <w:r w:rsidR="007E08B1"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 xml:space="preserve">Wednesday 3 July 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3"/>
          <w:sz w:val="22"/>
          <w:szCs w:val="22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z w:val="22"/>
          <w:szCs w:val="22"/>
          <w:lang w:val="en-US"/>
        </w:rPr>
        <w:t>t</w:t>
      </w:r>
      <w:r w:rsidRPr="001E0880">
        <w:rPr>
          <w:rFonts w:asciiTheme="majorHAnsi" w:eastAsia="Calibri" w:hAnsiTheme="majorHAnsi" w:cstheme="majorHAnsi"/>
          <w:b/>
          <w:bCs/>
          <w:color w:val="FF3282" w:themeColor="accent1"/>
          <w:spacing w:val="9"/>
          <w:sz w:val="22"/>
          <w:szCs w:val="22"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bCs/>
          <w:color w:val="FF3282" w:themeColor="accent1"/>
          <w:spacing w:val="5"/>
          <w:sz w:val="22"/>
          <w:szCs w:val="22"/>
          <w:lang w:val="en-US"/>
        </w:rPr>
        <w:t>16:00</w:t>
      </w:r>
    </w:p>
    <w:p w14:paraId="501D1F0A" w14:textId="77777777" w:rsidR="00F44593" w:rsidRPr="001E0880" w:rsidRDefault="00F44593" w:rsidP="00F44593">
      <w:pPr>
        <w:widowControl w:val="0"/>
        <w:spacing w:before="8" w:line="130" w:lineRule="exact"/>
        <w:rPr>
          <w:rFonts w:ascii="Calibri" w:eastAsia="Calibri" w:hAnsi="Calibri"/>
          <w:sz w:val="22"/>
          <w:szCs w:val="22"/>
          <w:lang w:val="en-US"/>
        </w:rPr>
      </w:pPr>
    </w:p>
    <w:p w14:paraId="083C925C" w14:textId="77777777" w:rsidR="00F44593" w:rsidRPr="001E0880" w:rsidRDefault="00F44593" w:rsidP="00F44593">
      <w:pPr>
        <w:widowControl w:val="0"/>
        <w:spacing w:line="200" w:lineRule="exact"/>
        <w:rPr>
          <w:rFonts w:ascii="Calibri" w:eastAsia="Calibri" w:hAnsi="Calibri"/>
          <w:sz w:val="22"/>
          <w:szCs w:val="22"/>
          <w:lang w:val="en-US"/>
        </w:rPr>
      </w:pPr>
    </w:p>
    <w:p w14:paraId="16C79117" w14:textId="38A34115" w:rsidR="00F44593" w:rsidRPr="001E0880" w:rsidRDefault="00F44593" w:rsidP="00F44593">
      <w:pPr>
        <w:widowControl w:val="0"/>
        <w:spacing w:before="58"/>
        <w:ind w:left="100" w:right="84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b/>
          <w:bCs/>
          <w:color w:val="000000"/>
          <w:spacing w:val="4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5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3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5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3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5"/>
          <w:sz w:val="20"/>
          <w:szCs w:val="20"/>
          <w:lang w:val="en-US"/>
        </w:rPr>
        <w:t>H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4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1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val="en-US"/>
        </w:rPr>
        <w:t>Y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4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3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4"/>
          <w:sz w:val="20"/>
          <w:szCs w:val="20"/>
          <w:lang w:val="en-US"/>
        </w:rPr>
        <w:t>VE</w:t>
      </w:r>
      <w:r w:rsidRPr="001E0880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color w:val="000000"/>
          <w:spacing w:val="14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1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h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nnu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Ge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pacing w:val="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M</w:t>
      </w:r>
      <w:r w:rsidRPr="001E0880">
        <w:rPr>
          <w:rFonts w:asciiTheme="majorHAnsi" w:eastAsia="Calibri" w:hAnsiTheme="majorHAnsi" w:cstheme="majorHAnsi"/>
          <w:color w:val="000000"/>
          <w:spacing w:val="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nst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tut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Di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re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to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wil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e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on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ve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pacing w:val="20"/>
          <w:sz w:val="20"/>
          <w:szCs w:val="20"/>
          <w:lang w:val="en-US"/>
        </w:rPr>
        <w:t xml:space="preserve"> </w:t>
      </w:r>
      <w:r w:rsidR="007E08B1">
        <w:rPr>
          <w:rFonts w:asciiTheme="majorHAnsi" w:eastAsia="Calibri" w:hAnsiTheme="majorHAnsi" w:cstheme="majorHAnsi"/>
          <w:color w:val="000000"/>
          <w:spacing w:val="1"/>
          <w:sz w:val="20"/>
          <w:szCs w:val="20"/>
          <w:lang w:val="en-US"/>
        </w:rPr>
        <w:t>Wednesday 3</w:t>
      </w:r>
      <w:r w:rsidR="007E08B1">
        <w:rPr>
          <w:rFonts w:asciiTheme="majorHAnsi" w:eastAsia="Calibri" w:hAnsiTheme="majorHAnsi" w:cstheme="majorHAnsi"/>
          <w:color w:val="000000"/>
          <w:spacing w:val="1"/>
          <w:sz w:val="20"/>
          <w:szCs w:val="20"/>
          <w:vertAlign w:val="superscript"/>
          <w:lang w:val="en-US"/>
        </w:rPr>
        <w:t xml:space="preserve"> </w:t>
      </w:r>
      <w:r w:rsidR="007E08B1">
        <w:rPr>
          <w:rFonts w:asciiTheme="majorHAnsi" w:eastAsia="Calibri" w:hAnsiTheme="majorHAnsi" w:cstheme="majorHAnsi"/>
          <w:color w:val="000000"/>
          <w:spacing w:val="1"/>
          <w:sz w:val="20"/>
          <w:szCs w:val="20"/>
          <w:lang w:val="en-US"/>
        </w:rPr>
        <w:t xml:space="preserve">July 2024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 xml:space="preserve"> </w:t>
      </w:r>
      <w:r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16:00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at 116 Pall Mall, London </w:t>
      </w:r>
      <w:bookmarkStart w:id="0" w:name="_Hlk104565213"/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>SW1Y 5ED</w:t>
      </w:r>
      <w:bookmarkEnd w:id="0"/>
      <w:r w:rsidR="002F754F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and </w:t>
      </w:r>
      <w:r w:rsidR="008814FF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>virtually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, 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pu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pos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s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ons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er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nd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,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tho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gh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,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ll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w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re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so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ut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w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h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ic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h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wil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opos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s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y</w:t>
      </w:r>
      <w:r w:rsidRPr="001E0880">
        <w:rPr>
          <w:rFonts w:asciiTheme="majorHAnsi" w:eastAsia="Calibri" w:hAnsiTheme="majorHAnsi" w:cstheme="majorHAnsi"/>
          <w:color w:val="000000"/>
          <w:spacing w:val="10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2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so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ut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on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8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1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color w:val="000000"/>
          <w:spacing w:val="6"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ci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color w:val="000000"/>
          <w:spacing w:val="5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color w:val="000000"/>
          <w:spacing w:val="3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color w:val="000000"/>
          <w:spacing w:val="4"/>
          <w:sz w:val="20"/>
          <w:szCs w:val="20"/>
          <w:lang w:val="en-US"/>
        </w:rPr>
        <w:t>w</w:t>
      </w:r>
      <w:r w:rsidRPr="001E0880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:</w:t>
      </w:r>
    </w:p>
    <w:p w14:paraId="65B2701E" w14:textId="77777777" w:rsidR="00F44593" w:rsidRPr="001E0880" w:rsidRDefault="00F44593" w:rsidP="00F44593">
      <w:pPr>
        <w:widowControl w:val="0"/>
        <w:spacing w:before="17" w:line="240" w:lineRule="exact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p w14:paraId="0984176D" w14:textId="636FAD4A" w:rsidR="00F44593" w:rsidRPr="001E0880" w:rsidRDefault="00F44593" w:rsidP="00F44593">
      <w:pPr>
        <w:widowControl w:val="0"/>
        <w:ind w:left="100"/>
        <w:jc w:val="both"/>
        <w:outlineLvl w:val="0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b/>
          <w:bCs/>
          <w:spacing w:val="1"/>
          <w:sz w:val="20"/>
          <w:szCs w:val="20"/>
          <w:lang w:val="en-US"/>
        </w:rPr>
        <w:t xml:space="preserve"> R</w:t>
      </w: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spacing w:val="-4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b/>
          <w:bCs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nd</w:t>
      </w: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cc</w:t>
      </w: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b/>
          <w:bCs/>
          <w:spacing w:val="-4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 xml:space="preserve">s 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2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0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2</w:t>
      </w:r>
      <w:r w:rsidR="007E08B1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3</w:t>
      </w:r>
    </w:p>
    <w:p w14:paraId="2B8372FC" w14:textId="483018EC" w:rsidR="00F44593" w:rsidRPr="001E0880" w:rsidRDefault="00F44593" w:rsidP="00F44593">
      <w:pPr>
        <w:widowControl w:val="0"/>
        <w:numPr>
          <w:ilvl w:val="0"/>
          <w:numId w:val="13"/>
        </w:numPr>
        <w:tabs>
          <w:tab w:val="left" w:pos="527"/>
        </w:tabs>
        <w:spacing w:before="2" w:line="238" w:lineRule="auto"/>
        <w:ind w:left="527" w:right="697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T t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h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An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l 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ep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rt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and</w:t>
      </w:r>
      <w:r w:rsidRPr="001E0880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Ac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co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f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ye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end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d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3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1 De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em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2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02</w:t>
      </w:r>
      <w:r w:rsidR="007E08B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3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be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ec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ived a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d c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ed.</w:t>
      </w:r>
    </w:p>
    <w:p w14:paraId="6CDF04D6" w14:textId="77777777" w:rsidR="00F44593" w:rsidRPr="001E0880" w:rsidRDefault="00F44593" w:rsidP="00F44593">
      <w:pPr>
        <w:widowControl w:val="0"/>
        <w:spacing w:before="18" w:line="240" w:lineRule="exact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p w14:paraId="42C97709" w14:textId="77777777" w:rsidR="00F44593" w:rsidRPr="001E0880" w:rsidRDefault="00F44593" w:rsidP="00F44593">
      <w:pPr>
        <w:widowControl w:val="0"/>
        <w:ind w:left="100"/>
        <w:jc w:val="both"/>
        <w:outlineLvl w:val="0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it</w:t>
      </w:r>
      <w:r w:rsidRPr="001E0880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rs</w:t>
      </w:r>
    </w:p>
    <w:p w14:paraId="45E86052" w14:textId="3DC1E68E" w:rsidR="00F44593" w:rsidRPr="001E0880" w:rsidRDefault="00F44593" w:rsidP="00F44593">
      <w:pPr>
        <w:widowControl w:val="0"/>
        <w:numPr>
          <w:ilvl w:val="0"/>
          <w:numId w:val="13"/>
        </w:numPr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TH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T RSM UK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LLP 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b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>re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ed as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ex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l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rs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 I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pacing w:val="3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il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 c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c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us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n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 2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02</w:t>
      </w:r>
      <w:r w:rsidR="001003B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5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An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l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G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ral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M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ng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 I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.</w:t>
      </w:r>
    </w:p>
    <w:p w14:paraId="2292E368" w14:textId="77777777" w:rsidR="00E214D1" w:rsidRDefault="00E214D1" w:rsidP="00F44593">
      <w:pPr>
        <w:widowControl w:val="0"/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p w14:paraId="2D845D5F" w14:textId="56C86A1E" w:rsidR="00E214D1" w:rsidRDefault="009F60E1" w:rsidP="00E214D1">
      <w:pPr>
        <w:widowControl w:val="0"/>
        <w:tabs>
          <w:tab w:val="left" w:pos="527"/>
        </w:tabs>
        <w:ind w:right="311"/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 xml:space="preserve">Council </w:t>
      </w:r>
      <w:r w:rsidR="00E214D1" w:rsidRPr="00E214D1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Reappointments</w:t>
      </w:r>
    </w:p>
    <w:p w14:paraId="65EDEE52" w14:textId="2303E6BB" w:rsidR="009F60E1" w:rsidRPr="00B71484" w:rsidRDefault="009F60E1" w:rsidP="009F60E1">
      <w:pPr>
        <w:widowControl w:val="0"/>
        <w:numPr>
          <w:ilvl w:val="0"/>
          <w:numId w:val="13"/>
        </w:numPr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THAT</w:t>
      </w:r>
      <w:r w:rsidRPr="001E0880">
        <w:rPr>
          <w:rFonts w:asciiTheme="majorHAnsi" w:eastAsia="Calibri" w:hAnsiTheme="majorHAnsi" w:cstheme="majorHAnsi"/>
          <w:sz w:val="20"/>
          <w:szCs w:val="20"/>
          <w:lang w:eastAsia="en-GB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  <w:lang w:eastAsia="en-GB"/>
        </w:rPr>
        <w:t>Dr Eelco Fiole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be 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>reappointed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as a Council member f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term of </w:t>
      </w:r>
      <w:r w:rsidR="00217921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three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ye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rs u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il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="0072131B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28 </w:t>
      </w:r>
      <w:r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February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2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0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2</w:t>
      </w:r>
      <w:r w:rsidR="0021792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7</w:t>
      </w:r>
      <w:r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.</w:t>
      </w:r>
    </w:p>
    <w:p w14:paraId="73DC9F52" w14:textId="3E35D783" w:rsidR="009F60E1" w:rsidRPr="001E0880" w:rsidRDefault="009F60E1" w:rsidP="009F60E1">
      <w:pPr>
        <w:widowControl w:val="0"/>
        <w:numPr>
          <w:ilvl w:val="0"/>
          <w:numId w:val="13"/>
        </w:numPr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THAT</w:t>
      </w:r>
      <w:r w:rsidRPr="001E0880">
        <w:rPr>
          <w:rFonts w:asciiTheme="majorHAnsi" w:eastAsia="Calibri" w:hAnsiTheme="majorHAnsi" w:cstheme="majorHAnsi"/>
          <w:sz w:val="20"/>
          <w:szCs w:val="20"/>
          <w:lang w:eastAsia="en-GB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  <w:lang w:eastAsia="en-GB"/>
        </w:rPr>
        <w:t>Andrew Griffiths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be </w:t>
      </w:r>
      <w:r w:rsidR="00BD0129">
        <w:rPr>
          <w:rFonts w:asciiTheme="majorHAnsi" w:eastAsia="Calibri" w:hAnsiTheme="majorHAnsi" w:cstheme="majorHAnsi"/>
          <w:sz w:val="20"/>
          <w:szCs w:val="20"/>
          <w:lang w:val="en-US"/>
        </w:rPr>
        <w:t>reappointed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as a Council member f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term of </w:t>
      </w:r>
      <w:r w:rsidR="00217921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three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ye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rs u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il</w:t>
      </w:r>
      <w:r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="0072131B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28 </w:t>
      </w:r>
      <w:r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February 202</w:t>
      </w:r>
      <w:r w:rsidR="00217921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7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.</w:t>
      </w:r>
    </w:p>
    <w:p w14:paraId="0A05A439" w14:textId="0FCC1CD1" w:rsidR="00217921" w:rsidRPr="00217921" w:rsidRDefault="009F60E1" w:rsidP="009F60E1">
      <w:pPr>
        <w:widowControl w:val="0"/>
        <w:numPr>
          <w:ilvl w:val="0"/>
          <w:numId w:val="13"/>
        </w:numPr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THAT </w:t>
      </w:r>
      <w:r w:rsidRPr="003E7A22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Kahumbya Bashige </w:t>
      </w:r>
      <w:bookmarkStart w:id="1" w:name="_Hlk105425684"/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be </w:t>
      </w:r>
      <w:r w:rsidR="00BD0129">
        <w:rPr>
          <w:rFonts w:asciiTheme="majorHAnsi" w:eastAsia="Calibri" w:hAnsiTheme="majorHAnsi" w:cstheme="majorHAnsi"/>
          <w:sz w:val="20"/>
          <w:szCs w:val="20"/>
          <w:lang w:val="en-US"/>
        </w:rPr>
        <w:t>re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appointed as a Council member f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term of </w:t>
      </w:r>
      <w:r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t</w:t>
      </w:r>
      <w:r w:rsidR="00217921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hree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ye</w:t>
      </w:r>
      <w:r w:rsidRPr="001E0880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rs u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il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="0072131B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5 July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2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0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2</w:t>
      </w:r>
      <w:r w:rsidR="0021792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7</w:t>
      </w:r>
    </w:p>
    <w:p w14:paraId="71D8FD54" w14:textId="247A31DA" w:rsidR="009F60E1" w:rsidRPr="001E0880" w:rsidRDefault="00DF559D" w:rsidP="009F60E1">
      <w:pPr>
        <w:widowControl w:val="0"/>
        <w:numPr>
          <w:ilvl w:val="0"/>
          <w:numId w:val="13"/>
        </w:numPr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THAT </w:t>
      </w:r>
      <w:r w:rsidR="00BD0129" w:rsidRPr="00BD0129">
        <w:rPr>
          <w:rFonts w:asciiTheme="majorHAnsi" w:eastAsia="Calibri" w:hAnsiTheme="majorHAnsi" w:cstheme="majorHAnsi"/>
          <w:sz w:val="20"/>
          <w:szCs w:val="20"/>
          <w:lang w:val="en-US"/>
        </w:rPr>
        <w:t>Anneliese Reinhold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’s term in office is </w:t>
      </w:r>
      <w:r w:rsidR="00FF190D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extended </w:t>
      </w:r>
      <w:r w:rsidR="00FF190D" w:rsidRPr="00BD0129">
        <w:rPr>
          <w:rFonts w:asciiTheme="majorHAnsi" w:eastAsia="Calibri" w:hAnsiTheme="majorHAnsi" w:cstheme="majorHAnsi"/>
          <w:sz w:val="20"/>
          <w:szCs w:val="20"/>
          <w:lang w:val="en-US"/>
        </w:rPr>
        <w:t>by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BD0129" w:rsidRPr="00BD0129">
        <w:rPr>
          <w:rFonts w:asciiTheme="majorHAnsi" w:eastAsia="Calibri" w:hAnsiTheme="majorHAnsi" w:cstheme="majorHAnsi"/>
          <w:sz w:val="20"/>
          <w:szCs w:val="20"/>
          <w:lang w:val="en-US"/>
        </w:rPr>
        <w:t>one year until 9 July 2025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. </w:t>
      </w:r>
    </w:p>
    <w:bookmarkEnd w:id="1"/>
    <w:p w14:paraId="0975DF63" w14:textId="77777777" w:rsidR="009F60E1" w:rsidRDefault="009F60E1" w:rsidP="00E214D1">
      <w:pPr>
        <w:widowControl w:val="0"/>
        <w:tabs>
          <w:tab w:val="left" w:pos="527"/>
        </w:tabs>
        <w:ind w:right="311"/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</w:pPr>
    </w:p>
    <w:p w14:paraId="646C4B71" w14:textId="77777777" w:rsidR="00E214D1" w:rsidRPr="001E0880" w:rsidRDefault="00E214D1" w:rsidP="00F44593">
      <w:pPr>
        <w:widowControl w:val="0"/>
        <w:tabs>
          <w:tab w:val="left" w:pos="527"/>
        </w:tabs>
        <w:ind w:left="527"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p w14:paraId="42E590FA" w14:textId="77777777" w:rsidR="00F44593" w:rsidRPr="001E0880" w:rsidRDefault="00F44593" w:rsidP="00F44593">
      <w:pPr>
        <w:widowControl w:val="0"/>
        <w:ind w:left="100" w:hanging="100"/>
        <w:jc w:val="both"/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By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1E0880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d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er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Bo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a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rd </w:t>
      </w:r>
      <w:r w:rsidRPr="001E0880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o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Directors of 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te</w:t>
      </w:r>
    </w:p>
    <w:p w14:paraId="7BF79CE9" w14:textId="77777777" w:rsidR="00F44593" w:rsidRDefault="00F44593" w:rsidP="00F44593">
      <w:pPr>
        <w:widowControl w:val="0"/>
        <w:tabs>
          <w:tab w:val="left" w:pos="3757"/>
        </w:tabs>
        <w:ind w:left="100" w:hanging="100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noProof/>
          <w:color w:val="000000"/>
          <w:sz w:val="20"/>
          <w:szCs w:val="20"/>
          <w:lang w:eastAsia="en-GB"/>
        </w:rPr>
        <w:drawing>
          <wp:inline distT="0" distB="0" distL="0" distR="0" wp14:anchorId="134A8108" wp14:editId="2C44BC31">
            <wp:extent cx="1149350" cy="762000"/>
            <wp:effectExtent l="0" t="0" r="0" b="0"/>
            <wp:docPr id="2" name="Picture 2" descr="A blue line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line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B8B88" w14:textId="071CBC2F" w:rsidR="00F44593" w:rsidRPr="003F5A09" w:rsidRDefault="00F44593" w:rsidP="00F44593">
      <w:pPr>
        <w:widowControl w:val="0"/>
        <w:tabs>
          <w:tab w:val="right" w:pos="8306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</w:pP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Kristina Lewis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ab/>
      </w:r>
    </w:p>
    <w:p w14:paraId="1E34C809" w14:textId="77777777" w:rsidR="00F44593" w:rsidRPr="001E0880" w:rsidRDefault="00F44593" w:rsidP="00F44593">
      <w:pPr>
        <w:widowControl w:val="0"/>
        <w:ind w:left="100" w:right="2544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S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ecr</w:t>
      </w:r>
      <w:r w:rsidRPr="001E0880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e</w:t>
      </w:r>
      <w:r w:rsidRPr="001E088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ary</w:t>
      </w:r>
      <w:r w:rsidRPr="001E0880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, </w:t>
      </w:r>
      <w:r w:rsidRPr="001E0880">
        <w:rPr>
          <w:rFonts w:asciiTheme="majorHAnsi" w:eastAsia="Calibri" w:hAnsiTheme="majorHAnsi" w:cstheme="majorHAnsi"/>
          <w:sz w:val="20"/>
          <w:szCs w:val="20"/>
          <w:lang w:val="en-US"/>
        </w:rPr>
        <w:t>Institute of Directors</w:t>
      </w:r>
    </w:p>
    <w:p w14:paraId="69EABCC3" w14:textId="675E3B5D" w:rsidR="00F44593" w:rsidRPr="001E0880" w:rsidRDefault="008F5124" w:rsidP="00F44593">
      <w:pPr>
        <w:widowControl w:val="0"/>
        <w:ind w:left="100"/>
        <w:jc w:val="both"/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</w:pPr>
      <w:r w:rsidRPr="005110A0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11</w:t>
      </w:r>
      <w:r w:rsidR="00EB40F9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="00E214D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June </w:t>
      </w:r>
      <w:r w:rsid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202</w:t>
      </w:r>
      <w:r w:rsidR="00E214D1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4</w:t>
      </w:r>
    </w:p>
    <w:p w14:paraId="45221CB3" w14:textId="1B7CE540" w:rsidR="00CB5134" w:rsidRDefault="00CB5134" w:rsidP="00F17E5C"/>
    <w:p w14:paraId="27FACC6A" w14:textId="77777777" w:rsidR="00F44593" w:rsidRDefault="00F44593" w:rsidP="00F17E5C"/>
    <w:p w14:paraId="7735544E" w14:textId="77777777" w:rsidR="00F44593" w:rsidRDefault="00F44593" w:rsidP="00F17E5C"/>
    <w:p w14:paraId="4044CD81" w14:textId="77777777" w:rsidR="00F44593" w:rsidRDefault="00F44593" w:rsidP="00F17E5C"/>
    <w:p w14:paraId="06396786" w14:textId="77777777" w:rsidR="00F44593" w:rsidRDefault="00F44593" w:rsidP="00F17E5C"/>
    <w:p w14:paraId="63AF4081" w14:textId="77777777" w:rsidR="005D6498" w:rsidRDefault="005D6498" w:rsidP="00F17E5C"/>
    <w:p w14:paraId="48CE3772" w14:textId="77777777" w:rsidR="00B262CF" w:rsidRDefault="00B262CF" w:rsidP="00F17E5C"/>
    <w:p w14:paraId="58450DAA" w14:textId="77777777" w:rsidR="00B262CF" w:rsidRDefault="00B262CF" w:rsidP="00F17E5C"/>
    <w:p w14:paraId="24155C8D" w14:textId="77777777" w:rsidR="00B262CF" w:rsidRDefault="00B262CF" w:rsidP="00F17E5C"/>
    <w:p w14:paraId="39F6E090" w14:textId="77777777" w:rsidR="00B262CF" w:rsidRDefault="00B262CF" w:rsidP="00F17E5C"/>
    <w:p w14:paraId="5753580C" w14:textId="77777777" w:rsidR="00F44593" w:rsidRPr="00F44593" w:rsidRDefault="00F44593" w:rsidP="00F44593">
      <w:pPr>
        <w:widowControl w:val="0"/>
        <w:jc w:val="both"/>
        <w:outlineLvl w:val="0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lastRenderedPageBreak/>
        <w:t>N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to</w:t>
      </w:r>
      <w:r w:rsidRPr="00F44593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the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 xml:space="preserve">ce 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f</w:t>
      </w:r>
      <w:r w:rsidRPr="00F44593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the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GM</w:t>
      </w:r>
    </w:p>
    <w:p w14:paraId="3365AADD" w14:textId="77777777" w:rsidR="00F44593" w:rsidRPr="00F44593" w:rsidRDefault="00F44593" w:rsidP="0021199D">
      <w:pPr>
        <w:widowControl w:val="0"/>
        <w:numPr>
          <w:ilvl w:val="0"/>
          <w:numId w:val="14"/>
        </w:numPr>
        <w:tabs>
          <w:tab w:val="left" w:pos="527"/>
        </w:tabs>
        <w:ind w:hanging="284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En</w:t>
      </w:r>
      <w:r w:rsidRPr="00F44593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l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b/>
          <w:bCs/>
          <w:spacing w:val="-3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to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b/>
          <w:bCs/>
          <w:spacing w:val="-4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tt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nd</w:t>
      </w:r>
      <w:r w:rsidRPr="00F44593">
        <w:rPr>
          <w:rFonts w:asciiTheme="majorHAnsi" w:eastAsia="Calibri" w:hAnsiTheme="majorHAnsi" w:cstheme="majorHAnsi"/>
          <w:b/>
          <w:bCs/>
          <w:spacing w:val="-4"/>
          <w:sz w:val="20"/>
          <w:szCs w:val="20"/>
          <w:lang w:val="en-US"/>
        </w:rPr>
        <w:t xml:space="preserve"> and </w:t>
      </w:r>
      <w:r w:rsidRPr="00F44593">
        <w:rPr>
          <w:rFonts w:asciiTheme="majorHAnsi" w:eastAsia="Calibri" w:hAnsiTheme="majorHAnsi" w:cstheme="majorHAnsi"/>
          <w:b/>
          <w:bCs/>
          <w:spacing w:val="-2"/>
          <w:sz w:val="20"/>
          <w:szCs w:val="20"/>
          <w:lang w:val="en-US"/>
        </w:rPr>
        <w:t>v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te</w:t>
      </w:r>
      <w:r w:rsidRPr="00F44593">
        <w:rPr>
          <w:rFonts w:asciiTheme="majorHAnsi" w:eastAsia="Calibri" w:hAnsiTheme="majorHAnsi" w:cstheme="majorHAnsi"/>
          <w:b/>
          <w:bCs/>
          <w:spacing w:val="-1"/>
          <w:sz w:val="20"/>
          <w:szCs w:val="20"/>
          <w:lang w:val="en-US"/>
        </w:rPr>
        <w:t xml:space="preserve"> </w:t>
      </w:r>
    </w:p>
    <w:p w14:paraId="5E58A657" w14:textId="2D3824CC" w:rsidR="00F44593" w:rsidRPr="00F44593" w:rsidRDefault="00F44593" w:rsidP="0021199D">
      <w:pPr>
        <w:widowControl w:val="0"/>
        <w:ind w:right="31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Each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em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er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in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he A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e, Me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and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F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el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lo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w ca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es </w:t>
      </w:r>
      <w:r w:rsidR="00C525EF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is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en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led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o attend and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v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e.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 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 a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 a n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er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ds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v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 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l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d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:</w:t>
      </w:r>
    </w:p>
    <w:p w14:paraId="09F25171" w14:textId="118CB3B9" w:rsidR="00F44593" w:rsidRPr="00C37A41" w:rsidRDefault="00F44593" w:rsidP="00C37A41">
      <w:pPr>
        <w:pStyle w:val="ListParagraph"/>
        <w:widowControl w:val="0"/>
        <w:numPr>
          <w:ilvl w:val="0"/>
          <w:numId w:val="15"/>
        </w:numPr>
        <w:tabs>
          <w:tab w:val="left" w:pos="820"/>
        </w:tabs>
        <w:spacing w:before="1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>By</w:t>
      </w:r>
      <w:r w:rsidRPr="0021199D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>a</w:t>
      </w:r>
      <w:r w:rsidRPr="0021199D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tt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>end</w:t>
      </w:r>
      <w:r w:rsidRPr="0021199D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i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>ng</w:t>
      </w:r>
      <w:r w:rsidRPr="0021199D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t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21199D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A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GM </w:t>
      </w:r>
      <w:r w:rsidRPr="0021199D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at 116 Pall Mall, London, </w:t>
      </w:r>
      <w:r w:rsidRPr="0021199D">
        <w:rPr>
          <w:rFonts w:asciiTheme="majorHAnsi" w:eastAsia="Calibri" w:hAnsiTheme="majorHAnsi" w:cstheme="majorHAnsi"/>
          <w:color w:val="000000"/>
          <w:spacing w:val="9"/>
          <w:sz w:val="20"/>
          <w:szCs w:val="20"/>
          <w:lang w:val="en-US"/>
        </w:rPr>
        <w:t>SW1Y 5ED</w:t>
      </w: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; 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>For the 202</w:t>
      </w:r>
      <w:r w:rsidR="007A4A5B">
        <w:rPr>
          <w:rFonts w:asciiTheme="majorHAnsi" w:eastAsia="Calibri" w:hAnsiTheme="majorHAnsi" w:cstheme="majorHAnsi"/>
          <w:sz w:val="20"/>
          <w:szCs w:val="20"/>
          <w:lang w:val="en-US"/>
        </w:rPr>
        <w:t>4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AGM, we will </w:t>
      </w:r>
      <w:r w:rsidR="005A1715">
        <w:rPr>
          <w:rFonts w:asciiTheme="majorHAnsi" w:eastAsia="Calibri" w:hAnsiTheme="majorHAnsi" w:cstheme="majorHAnsi"/>
          <w:sz w:val="20"/>
          <w:szCs w:val="20"/>
          <w:lang w:val="en-US"/>
        </w:rPr>
        <w:t>continue to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enabl</w:t>
      </w:r>
      <w:r w:rsidR="005A1715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C37A41">
        <w:rPr>
          <w:rFonts w:asciiTheme="majorHAnsi" w:eastAsia="Calibri" w:hAnsiTheme="majorHAnsi" w:cstheme="majorHAnsi"/>
          <w:sz w:val="20"/>
          <w:szCs w:val="20"/>
          <w:lang w:val="en-US"/>
        </w:rPr>
        <w:t>members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to attend and participate in the meeting electronically, should </w:t>
      </w:r>
      <w:r w:rsidR="00024C1E">
        <w:rPr>
          <w:rFonts w:asciiTheme="majorHAnsi" w:eastAsia="Calibri" w:hAnsiTheme="majorHAnsi" w:cstheme="majorHAnsi"/>
          <w:sz w:val="20"/>
          <w:szCs w:val="20"/>
          <w:lang w:val="en-US"/>
        </w:rPr>
        <w:t>you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wish to do so</w:t>
      </w:r>
      <w:r w:rsid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p</w:t>
      </w:r>
      <w:r w:rsidR="00C37A4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>lease register</w:t>
      </w:r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hyperlink r:id="rId12" w:history="1">
        <w:r w:rsidR="009F71CD" w:rsidRPr="00E40F6F">
          <w:rPr>
            <w:rStyle w:val="Hyperlink"/>
            <w:rFonts w:asciiTheme="majorHAnsi" w:eastAsia="Calibri" w:hAnsiTheme="majorHAnsi" w:cstheme="majorHAnsi"/>
            <w:b/>
            <w:bCs/>
            <w:sz w:val="20"/>
            <w:szCs w:val="20"/>
            <w:lang w:val="en-US"/>
          </w:rPr>
          <w:t>here</w:t>
        </w:r>
      </w:hyperlink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by</w:t>
      </w:r>
      <w:r w:rsidR="00352C3C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16:00 </w:t>
      </w:r>
      <w:r w:rsidR="009C23A4">
        <w:rPr>
          <w:rFonts w:asciiTheme="majorHAnsi" w:eastAsia="Calibri" w:hAnsiTheme="majorHAnsi" w:cstheme="majorHAnsi"/>
          <w:sz w:val="20"/>
          <w:szCs w:val="20"/>
          <w:lang w:val="en-US"/>
        </w:rPr>
        <w:t>Friday</w:t>
      </w:r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024214">
        <w:rPr>
          <w:rFonts w:asciiTheme="majorHAnsi" w:eastAsia="Calibri" w:hAnsiTheme="majorHAnsi" w:cstheme="majorHAnsi"/>
          <w:sz w:val="20"/>
          <w:szCs w:val="20"/>
          <w:lang w:val="en-US"/>
        </w:rPr>
        <w:t>28 June</w:t>
      </w:r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202</w:t>
      </w:r>
      <w:r w:rsidR="00024214">
        <w:rPr>
          <w:rFonts w:asciiTheme="majorHAnsi" w:eastAsia="Calibri" w:hAnsiTheme="majorHAnsi" w:cstheme="majorHAnsi"/>
          <w:sz w:val="20"/>
          <w:szCs w:val="20"/>
          <w:lang w:val="en-US"/>
        </w:rPr>
        <w:t>4</w:t>
      </w:r>
      <w:r w:rsidR="00C5216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to receive a link</w:t>
      </w:r>
      <w:r w:rsidR="004B309C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for the AGM. </w:t>
      </w:r>
      <w:r w:rsidR="00352C3C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C52161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5639AB" w:rsidRPr="00C37A41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</w:p>
    <w:p w14:paraId="302B1CDD" w14:textId="08A49126" w:rsidR="00F44593" w:rsidRPr="0021199D" w:rsidRDefault="00F44593" w:rsidP="0021199D">
      <w:pPr>
        <w:pStyle w:val="ListParagraph"/>
        <w:widowControl w:val="0"/>
        <w:numPr>
          <w:ilvl w:val="0"/>
          <w:numId w:val="15"/>
        </w:numPr>
        <w:tabs>
          <w:tab w:val="left" w:pos="820"/>
        </w:tabs>
        <w:spacing w:line="266" w:lineRule="exact"/>
        <w:rPr>
          <w:rFonts w:asciiTheme="majorHAnsi" w:eastAsia="Calibri" w:hAnsiTheme="majorHAnsi" w:cstheme="majorHAnsi"/>
          <w:sz w:val="20"/>
          <w:szCs w:val="22"/>
          <w:lang w:val="en-US"/>
        </w:rPr>
      </w:pPr>
      <w:r w:rsidRPr="0021199D">
        <w:rPr>
          <w:rFonts w:asciiTheme="majorHAnsi" w:eastAsia="Calibri" w:hAnsiTheme="majorHAnsi" w:cstheme="majorHAnsi"/>
          <w:spacing w:val="-1"/>
          <w:sz w:val="20"/>
          <w:szCs w:val="22"/>
          <w:lang w:val="en-US"/>
        </w:rPr>
        <w:t>Onlin</w:t>
      </w:r>
      <w:r w:rsidRPr="0021199D">
        <w:rPr>
          <w:rFonts w:asciiTheme="majorHAnsi" w:eastAsia="Calibri" w:hAnsiTheme="majorHAnsi" w:cstheme="majorHAnsi"/>
          <w:sz w:val="20"/>
          <w:szCs w:val="22"/>
          <w:lang w:val="en-US"/>
        </w:rPr>
        <w:t>e</w:t>
      </w:r>
      <w:r w:rsidRPr="00E70ABF">
        <w:rPr>
          <w:rFonts w:asciiTheme="majorHAnsi" w:eastAsia="Calibri" w:hAnsiTheme="majorHAnsi" w:cstheme="majorHAnsi"/>
          <w:b/>
          <w:bCs/>
          <w:color w:val="FF3282" w:themeColor="accent1"/>
          <w:spacing w:val="1"/>
          <w:sz w:val="20"/>
          <w:szCs w:val="22"/>
          <w:lang w:val="en-US"/>
        </w:rPr>
        <w:t xml:space="preserve"> </w:t>
      </w:r>
      <w:hyperlink r:id="rId13" w:history="1">
        <w:r w:rsidR="00A41F4C" w:rsidRPr="00E70ABF">
          <w:rPr>
            <w:rFonts w:asciiTheme="majorHAnsi" w:eastAsia="Calibri" w:hAnsiTheme="majorHAnsi" w:cstheme="majorHAnsi"/>
            <w:b/>
            <w:bCs/>
            <w:color w:val="FF3282" w:themeColor="accent1"/>
            <w:spacing w:val="-2"/>
            <w:sz w:val="21"/>
            <w:szCs w:val="22"/>
            <w:u w:val="single"/>
            <w:lang w:val="en-US"/>
          </w:rPr>
          <w:t>IoD AGM 2024 Online Voting</w:t>
        </w:r>
      </w:hyperlink>
      <w:r w:rsidRPr="0021199D">
        <w:rPr>
          <w:rFonts w:asciiTheme="majorHAnsi" w:eastAsia="Calibri" w:hAnsiTheme="majorHAnsi" w:cstheme="majorHAnsi"/>
          <w:color w:val="0000FF"/>
          <w:sz w:val="20"/>
          <w:szCs w:val="22"/>
          <w:u w:val="single" w:color="0000FF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c</w:t>
      </w:r>
      <w:r w:rsidRPr="0021199D">
        <w:rPr>
          <w:rFonts w:asciiTheme="majorHAnsi" w:eastAsia="Calibri" w:hAnsiTheme="majorHAnsi" w:cstheme="majorHAnsi"/>
          <w:color w:val="000000"/>
          <w:spacing w:val="-1"/>
          <w:sz w:val="20"/>
          <w:szCs w:val="22"/>
          <w:lang w:val="en-US"/>
        </w:rPr>
        <w:t>lo</w:t>
      </w:r>
      <w:r w:rsidRPr="0021199D">
        <w:rPr>
          <w:rFonts w:asciiTheme="majorHAnsi" w:eastAsia="Calibri" w:hAnsiTheme="majorHAnsi" w:cstheme="majorHAnsi"/>
          <w:color w:val="000000"/>
          <w:spacing w:val="-2"/>
          <w:sz w:val="20"/>
          <w:szCs w:val="22"/>
          <w:lang w:val="en-US"/>
        </w:rPr>
        <w:t>s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i</w:t>
      </w:r>
      <w:r w:rsidRPr="0021199D">
        <w:rPr>
          <w:rFonts w:asciiTheme="majorHAnsi" w:eastAsia="Calibri" w:hAnsiTheme="majorHAnsi" w:cstheme="majorHAnsi"/>
          <w:color w:val="000000"/>
          <w:spacing w:val="-2"/>
          <w:sz w:val="20"/>
          <w:szCs w:val="22"/>
          <w:lang w:val="en-US"/>
        </w:rPr>
        <w:t>n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g</w:t>
      </w:r>
      <w:r w:rsidRPr="0021199D">
        <w:rPr>
          <w:rFonts w:asciiTheme="majorHAnsi" w:eastAsia="Calibri" w:hAnsiTheme="majorHAnsi" w:cstheme="majorHAnsi"/>
          <w:color w:val="000000"/>
          <w:spacing w:val="47"/>
          <w:sz w:val="20"/>
          <w:szCs w:val="22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b</w:t>
      </w:r>
      <w:r w:rsidRPr="0021199D">
        <w:rPr>
          <w:rFonts w:asciiTheme="majorHAnsi" w:eastAsia="Calibri" w:hAnsiTheme="majorHAnsi" w:cstheme="majorHAnsi"/>
          <w:color w:val="000000"/>
          <w:spacing w:val="47"/>
          <w:sz w:val="20"/>
          <w:szCs w:val="22"/>
          <w:lang w:val="en-US"/>
        </w:rPr>
        <w:t>y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 xml:space="preserve">16:00 </w:t>
      </w:r>
      <w:r w:rsidR="00A7693B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Friday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 xml:space="preserve"> </w:t>
      </w:r>
      <w:r w:rsidR="00A7693B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28 June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 xml:space="preserve"> 202</w:t>
      </w:r>
      <w:r w:rsidR="00A7693B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4</w:t>
      </w:r>
      <w:r w:rsidRPr="0021199D">
        <w:rPr>
          <w:rFonts w:asciiTheme="majorHAnsi" w:eastAsia="Calibri" w:hAnsiTheme="majorHAnsi" w:cstheme="majorHAnsi"/>
          <w:color w:val="000000"/>
          <w:sz w:val="20"/>
          <w:szCs w:val="22"/>
          <w:lang w:val="en-US"/>
        </w:rPr>
        <w:t>; or</w:t>
      </w:r>
    </w:p>
    <w:p w14:paraId="32544FE5" w14:textId="77777777" w:rsidR="00F579FE" w:rsidRDefault="00F44593" w:rsidP="00F579FE">
      <w:pPr>
        <w:pStyle w:val="ListParagraph"/>
        <w:widowControl w:val="0"/>
        <w:numPr>
          <w:ilvl w:val="0"/>
          <w:numId w:val="15"/>
        </w:numPr>
        <w:tabs>
          <w:tab w:val="left" w:pos="820"/>
        </w:tabs>
        <w:spacing w:before="2" w:line="239" w:lineRule="auto"/>
        <w:ind w:right="109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21199D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Via email, by downloading the AGM voting form and sending your completed form </w:t>
      </w:r>
      <w:r w:rsidRPr="0021199D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t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o</w:t>
      </w:r>
      <w:r w:rsidRPr="0021199D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the I</w:t>
      </w:r>
      <w:r w:rsidRPr="0021199D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n</w:t>
      </w:r>
      <w:r w:rsidRPr="0021199D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st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i</w:t>
      </w:r>
      <w:r w:rsidRPr="0021199D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u</w:t>
      </w:r>
      <w:r w:rsidRPr="0021199D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e </w:t>
      </w:r>
      <w:r w:rsidRPr="0021199D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S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Pr="0021199D">
        <w:rPr>
          <w:rFonts w:asciiTheme="majorHAnsi" w:eastAsia="Calibri" w:hAnsiTheme="majorHAnsi" w:cstheme="majorHAnsi"/>
          <w:color w:val="000000"/>
          <w:spacing w:val="-3"/>
          <w:sz w:val="20"/>
          <w:szCs w:val="20"/>
          <w:lang w:val="en-US"/>
        </w:rPr>
        <w:t>c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re</w:t>
      </w:r>
      <w:r w:rsidRPr="0021199D">
        <w:rPr>
          <w:rFonts w:asciiTheme="majorHAnsi" w:eastAsia="Calibri" w:hAnsiTheme="majorHAnsi" w:cstheme="majorHAnsi"/>
          <w:color w:val="000000"/>
          <w:spacing w:val="-4"/>
          <w:sz w:val="20"/>
          <w:szCs w:val="20"/>
          <w:lang w:val="en-US"/>
        </w:rPr>
        <w:t>t</w:t>
      </w:r>
      <w:r w:rsidRPr="0021199D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ary at </w:t>
      </w:r>
      <w:hyperlink r:id="rId14" w:history="1">
        <w:r w:rsidRPr="00E70ABF">
          <w:rPr>
            <w:rFonts w:asciiTheme="majorHAnsi" w:eastAsia="Calibri" w:hAnsiTheme="majorHAnsi" w:cstheme="majorHAnsi"/>
            <w:b/>
            <w:bCs/>
            <w:color w:val="FF3282" w:themeColor="accent1"/>
            <w:sz w:val="20"/>
            <w:szCs w:val="20"/>
            <w:u w:val="single"/>
            <w:lang w:val="en-US"/>
          </w:rPr>
          <w:t>institute.secretary@iod.com</w:t>
        </w:r>
      </w:hyperlink>
      <w:r w:rsidRPr="00E70ABF">
        <w:rPr>
          <w:rFonts w:asciiTheme="majorHAnsi" w:eastAsia="Calibri" w:hAnsiTheme="majorHAnsi" w:cstheme="majorHAnsi"/>
          <w:color w:val="FF3282" w:themeColor="accent1"/>
          <w:sz w:val="20"/>
          <w:szCs w:val="20"/>
          <w:lang w:val="en-US"/>
        </w:rPr>
        <w:t xml:space="preserve"> </w:t>
      </w:r>
      <w:r w:rsidR="00830F28" w:rsidRPr="00830F28">
        <w:rPr>
          <w:rFonts w:asciiTheme="majorHAnsi" w:eastAsia="Calibri" w:hAnsiTheme="majorHAnsi" w:cstheme="majorHAnsi"/>
          <w:sz w:val="20"/>
          <w:szCs w:val="20"/>
          <w:lang w:val="en-US"/>
        </w:rPr>
        <w:t>by 16:00 on Friday 28 June 2024.</w:t>
      </w:r>
    </w:p>
    <w:p w14:paraId="17405B38" w14:textId="4EA530F7" w:rsidR="00931F83" w:rsidRPr="00F579FE" w:rsidRDefault="00F44593" w:rsidP="00F579FE">
      <w:pPr>
        <w:pStyle w:val="ListParagraph"/>
        <w:widowControl w:val="0"/>
        <w:numPr>
          <w:ilvl w:val="0"/>
          <w:numId w:val="15"/>
        </w:numPr>
        <w:tabs>
          <w:tab w:val="left" w:pos="820"/>
        </w:tabs>
        <w:spacing w:before="2" w:line="239" w:lineRule="auto"/>
        <w:ind w:right="109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579FE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By P</w:t>
      </w:r>
      <w:r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F579FE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>xy</w:t>
      </w:r>
      <w:r w:rsidR="00931F83"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>,</w:t>
      </w:r>
      <w:r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by downloading the AGM voting form and sending your completed form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wi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h a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n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y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a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u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h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o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ri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y un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d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er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whi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c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h 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i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is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s</w:t>
      </w:r>
      <w:r w:rsidR="00931F83" w:rsidRPr="00F579FE">
        <w:rPr>
          <w:rFonts w:asciiTheme="majorHAnsi" w:eastAsia="Calibri" w:hAnsiTheme="majorHAnsi" w:cstheme="majorHAnsi"/>
          <w:color w:val="000000"/>
          <w:spacing w:val="-3"/>
          <w:sz w:val="20"/>
          <w:szCs w:val="20"/>
          <w:lang w:val="en-US"/>
        </w:rPr>
        <w:t>i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g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ned 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o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the I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n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st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i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u</w:t>
      </w:r>
      <w:r w:rsidR="00931F83" w:rsidRPr="00F579FE">
        <w:rPr>
          <w:rFonts w:asciiTheme="majorHAnsi" w:eastAsia="Calibri" w:hAnsiTheme="majorHAnsi" w:cstheme="majorHAnsi"/>
          <w:color w:val="000000"/>
          <w:spacing w:val="-2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e </w:t>
      </w:r>
      <w:r w:rsidR="00931F83"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>S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e</w:t>
      </w:r>
      <w:r w:rsidR="00931F83" w:rsidRPr="00F579FE">
        <w:rPr>
          <w:rFonts w:asciiTheme="majorHAnsi" w:eastAsia="Calibri" w:hAnsiTheme="majorHAnsi" w:cstheme="majorHAnsi"/>
          <w:color w:val="000000"/>
          <w:spacing w:val="-3"/>
          <w:sz w:val="20"/>
          <w:szCs w:val="20"/>
          <w:lang w:val="en-US"/>
        </w:rPr>
        <w:t>c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re</w:t>
      </w:r>
      <w:r w:rsidR="00931F83" w:rsidRPr="00F579FE">
        <w:rPr>
          <w:rFonts w:asciiTheme="majorHAnsi" w:eastAsia="Calibri" w:hAnsiTheme="majorHAnsi" w:cstheme="majorHAnsi"/>
          <w:color w:val="000000"/>
          <w:spacing w:val="-4"/>
          <w:sz w:val="20"/>
          <w:szCs w:val="20"/>
          <w:lang w:val="en-US"/>
        </w:rPr>
        <w:t>t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ary </w:t>
      </w:r>
      <w:r w:rsidR="00931F83" w:rsidRPr="00F579FE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at institute.secretary@iod.com </w:t>
      </w:r>
      <w:r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by</w:t>
      </w:r>
      <w:r w:rsidRPr="00F579FE">
        <w:rPr>
          <w:rFonts w:asciiTheme="majorHAnsi" w:eastAsia="Calibri" w:hAnsiTheme="majorHAnsi" w:cstheme="majorHAnsi"/>
          <w:color w:val="000000"/>
          <w:spacing w:val="-1"/>
          <w:sz w:val="20"/>
          <w:szCs w:val="20"/>
          <w:lang w:val="en-US"/>
        </w:rPr>
        <w:t xml:space="preserve"> </w:t>
      </w:r>
      <w:r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16:00 on </w:t>
      </w:r>
      <w:r w:rsidR="00F64FC6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Friday</w:t>
      </w:r>
      <w:r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 </w:t>
      </w:r>
      <w:r w:rsidR="00F64FC6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28</w:t>
      </w:r>
      <w:r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 </w:t>
      </w:r>
      <w:r w:rsidR="00F64FC6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June</w:t>
      </w:r>
      <w:r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 xml:space="preserve"> </w:t>
      </w:r>
      <w:r w:rsidR="00931F83" w:rsidRPr="00F579FE">
        <w:rPr>
          <w:rFonts w:asciiTheme="majorHAnsi" w:eastAsia="Calibri" w:hAnsiTheme="majorHAnsi" w:cstheme="majorHAnsi"/>
          <w:color w:val="000000"/>
          <w:sz w:val="20"/>
          <w:szCs w:val="20"/>
          <w:lang w:val="en-US"/>
        </w:rPr>
        <w:t>2024.</w:t>
      </w:r>
    </w:p>
    <w:p w14:paraId="567AC554" w14:textId="0BCB747B" w:rsidR="00F44593" w:rsidRPr="00931F83" w:rsidRDefault="00F44593" w:rsidP="00595003">
      <w:pPr>
        <w:pStyle w:val="ListParagraph"/>
        <w:widowControl w:val="0"/>
        <w:numPr>
          <w:ilvl w:val="0"/>
          <w:numId w:val="14"/>
        </w:numPr>
        <w:tabs>
          <w:tab w:val="left" w:pos="527"/>
        </w:tabs>
        <w:spacing w:line="254" w:lineRule="exact"/>
        <w:ind w:left="0" w:hanging="284"/>
        <w:jc w:val="both"/>
        <w:rPr>
          <w:rFonts w:asciiTheme="majorHAnsi" w:eastAsia="Calibri" w:hAnsiTheme="majorHAnsi" w:cstheme="majorHAnsi"/>
          <w:b/>
          <w:sz w:val="20"/>
          <w:szCs w:val="20"/>
          <w:lang w:val="en-US"/>
        </w:rPr>
      </w:pPr>
      <w:r w:rsidRPr="00931F83">
        <w:rPr>
          <w:rFonts w:asciiTheme="majorHAnsi" w:eastAsia="Calibri" w:hAnsiTheme="majorHAnsi" w:cstheme="majorHAnsi"/>
          <w:b/>
          <w:sz w:val="20"/>
          <w:szCs w:val="20"/>
          <w:lang w:val="en-US"/>
        </w:rPr>
        <w:t>Appointment of proxies</w:t>
      </w:r>
    </w:p>
    <w:p w14:paraId="3EF1180F" w14:textId="77777777" w:rsidR="00F44593" w:rsidRPr="00F44593" w:rsidRDefault="00F44593" w:rsidP="0021199D">
      <w:pPr>
        <w:widowControl w:val="0"/>
        <w:tabs>
          <w:tab w:val="left" w:pos="527"/>
        </w:tabs>
        <w:spacing w:line="254" w:lineRule="exact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 voting member may appoint the Chair of the Institute or another I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 Me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er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(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ei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 M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en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led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v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in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r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wn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)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as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ir proxy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he 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ee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.</w:t>
      </w:r>
    </w:p>
    <w:p w14:paraId="4234CA8B" w14:textId="689BDA4C" w:rsidR="00F44593" w:rsidRPr="00E70ABF" w:rsidRDefault="00F579FE" w:rsidP="0021199D">
      <w:pPr>
        <w:widowControl w:val="0"/>
        <w:numPr>
          <w:ilvl w:val="0"/>
          <w:numId w:val="14"/>
        </w:numPr>
        <w:tabs>
          <w:tab w:val="left" w:pos="527"/>
        </w:tabs>
        <w:spacing w:line="254" w:lineRule="exact"/>
        <w:ind w:hanging="284"/>
        <w:jc w:val="both"/>
        <w:rPr>
          <w:rFonts w:asciiTheme="majorHAnsi" w:eastAsia="Calibri" w:hAnsiTheme="majorHAnsi" w:cstheme="majorHAnsi"/>
          <w:color w:val="FF3282" w:themeColor="accent1"/>
          <w:sz w:val="20"/>
          <w:szCs w:val="20"/>
          <w:lang w:val="en-US"/>
        </w:rPr>
      </w:pPr>
      <w:hyperlink r:id="rId15" w:history="1">
        <w:r w:rsidR="00F44593" w:rsidRPr="00E70ABF">
          <w:rPr>
            <w:rFonts w:asciiTheme="majorHAnsi" w:eastAsia="Calibri" w:hAnsiTheme="majorHAnsi" w:cstheme="majorHAnsi"/>
            <w:b/>
            <w:bCs/>
            <w:color w:val="FF3282" w:themeColor="accent1"/>
            <w:sz w:val="20"/>
            <w:szCs w:val="20"/>
            <w:u w:val="single"/>
            <w:lang w:val="en-US"/>
          </w:rPr>
          <w:t>Annual Report</w:t>
        </w:r>
        <w:r w:rsidR="00F44593" w:rsidRPr="00E70ABF">
          <w:rPr>
            <w:rFonts w:asciiTheme="majorHAnsi" w:eastAsia="Calibri" w:hAnsiTheme="majorHAnsi" w:cstheme="majorHAnsi"/>
            <w:b/>
            <w:bCs/>
            <w:color w:val="FF3282" w:themeColor="accent1"/>
            <w:spacing w:val="1"/>
            <w:sz w:val="20"/>
            <w:szCs w:val="20"/>
            <w:u w:val="single"/>
            <w:lang w:val="en-US"/>
          </w:rPr>
          <w:t xml:space="preserve"> </w:t>
        </w:r>
        <w:r w:rsidR="00F44593" w:rsidRPr="00E70ABF">
          <w:rPr>
            <w:rFonts w:asciiTheme="majorHAnsi" w:eastAsia="Calibri" w:hAnsiTheme="majorHAnsi" w:cstheme="majorHAnsi"/>
            <w:b/>
            <w:bCs/>
            <w:color w:val="FF3282" w:themeColor="accent1"/>
            <w:sz w:val="20"/>
            <w:szCs w:val="20"/>
            <w:u w:val="single"/>
            <w:lang w:val="en-US"/>
          </w:rPr>
          <w:t>and</w:t>
        </w:r>
        <w:r w:rsidR="00F44593" w:rsidRPr="00E70ABF">
          <w:rPr>
            <w:rFonts w:asciiTheme="majorHAnsi" w:eastAsia="Calibri" w:hAnsiTheme="majorHAnsi" w:cstheme="majorHAnsi"/>
            <w:b/>
            <w:bCs/>
            <w:color w:val="FF3282" w:themeColor="accent1"/>
            <w:spacing w:val="-1"/>
            <w:sz w:val="20"/>
            <w:szCs w:val="20"/>
            <w:u w:val="single"/>
            <w:lang w:val="en-US"/>
          </w:rPr>
          <w:t xml:space="preserve"> </w:t>
        </w:r>
        <w:r w:rsidR="00F44593" w:rsidRPr="00E70ABF">
          <w:rPr>
            <w:rFonts w:asciiTheme="majorHAnsi" w:eastAsia="Calibri" w:hAnsiTheme="majorHAnsi" w:cstheme="majorHAnsi"/>
            <w:b/>
            <w:bCs/>
            <w:color w:val="FF3282" w:themeColor="accent1"/>
            <w:sz w:val="20"/>
            <w:szCs w:val="20"/>
            <w:u w:val="single"/>
            <w:lang w:val="en-US"/>
          </w:rPr>
          <w:t>Accounts</w:t>
        </w:r>
      </w:hyperlink>
      <w:r w:rsidR="00F44593" w:rsidRPr="00E70ABF">
        <w:rPr>
          <w:rFonts w:asciiTheme="majorHAnsi" w:eastAsia="Calibri" w:hAnsiTheme="majorHAnsi" w:cstheme="majorHAnsi"/>
          <w:b/>
          <w:bCs/>
          <w:color w:val="FF3282" w:themeColor="accent1"/>
          <w:spacing w:val="1"/>
          <w:sz w:val="20"/>
          <w:szCs w:val="20"/>
          <w:lang w:val="en-US"/>
        </w:rPr>
        <w:t xml:space="preserve"> </w:t>
      </w:r>
    </w:p>
    <w:p w14:paraId="7E4B2131" w14:textId="77777777" w:rsidR="00F44593" w:rsidRPr="00F44593" w:rsidRDefault="00F44593" w:rsidP="0021199D">
      <w:pPr>
        <w:widowControl w:val="0"/>
        <w:numPr>
          <w:ilvl w:val="0"/>
          <w:numId w:val="14"/>
        </w:numPr>
        <w:tabs>
          <w:tab w:val="left" w:pos="142"/>
        </w:tabs>
        <w:spacing w:line="239" w:lineRule="auto"/>
        <w:ind w:right="110" w:hanging="284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F44593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Hard copy requests</w:t>
      </w:r>
    </w:p>
    <w:p w14:paraId="234547D1" w14:textId="23237BE9" w:rsidR="00F44593" w:rsidRPr="00F44593" w:rsidRDefault="00F44593" w:rsidP="00F44593">
      <w:pPr>
        <w:jc w:val="both"/>
      </w:pP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 Me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bers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y s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it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a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w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en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equ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 xml:space="preserve"> to the Institute Secretary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for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a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py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he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Annual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Rep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and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Ac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co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s 202</w:t>
      </w:r>
      <w:r w:rsidR="00196BD5">
        <w:rPr>
          <w:rFonts w:asciiTheme="majorHAnsi" w:eastAsia="Calibri" w:hAnsiTheme="majorHAnsi" w:cstheme="majorHAnsi"/>
          <w:sz w:val="20"/>
          <w:szCs w:val="20"/>
          <w:lang w:val="en-US"/>
        </w:rPr>
        <w:t>3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o be sent via</w:t>
      </w:r>
      <w:r w:rsidRPr="00F44593">
        <w:rPr>
          <w:rFonts w:asciiTheme="majorHAnsi" w:eastAsia="Calibri" w:hAnsiTheme="majorHAnsi" w:cstheme="majorHAnsi"/>
          <w:spacing w:val="-5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o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he Member’s ad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d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ress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l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ied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f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r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the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rp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of the meeting,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f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r 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em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b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p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urp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es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g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</w:t>
      </w:r>
      <w:r w:rsidRPr="00F44593">
        <w:rPr>
          <w:rFonts w:asciiTheme="majorHAnsi" w:eastAsia="Calibri" w:hAnsiTheme="majorHAnsi" w:cstheme="majorHAnsi"/>
          <w:spacing w:val="1"/>
          <w:sz w:val="20"/>
          <w:szCs w:val="20"/>
          <w:lang w:val="en-US"/>
        </w:rPr>
        <w:t>r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l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ly.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3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recei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f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h written request,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he I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ll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d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p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ch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the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do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c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u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m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ent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wi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t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h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n f</w:t>
      </w:r>
      <w:r w:rsidRPr="00F44593">
        <w:rPr>
          <w:rFonts w:asciiTheme="majorHAnsi" w:eastAsia="Calibri" w:hAnsiTheme="majorHAnsi" w:cstheme="majorHAnsi"/>
          <w:spacing w:val="-1"/>
          <w:sz w:val="20"/>
          <w:szCs w:val="20"/>
          <w:lang w:val="en-US"/>
        </w:rPr>
        <w:t>o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ur bu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s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i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>n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ess</w:t>
      </w:r>
      <w:r w:rsidRPr="00F44593">
        <w:rPr>
          <w:rFonts w:asciiTheme="majorHAnsi" w:eastAsia="Calibri" w:hAnsiTheme="majorHAnsi" w:cstheme="majorHAnsi"/>
          <w:spacing w:val="-2"/>
          <w:sz w:val="20"/>
          <w:szCs w:val="20"/>
          <w:lang w:val="en-US"/>
        </w:rPr>
        <w:t xml:space="preserve"> 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d</w:t>
      </w:r>
      <w:r w:rsidRPr="00F44593">
        <w:rPr>
          <w:rFonts w:asciiTheme="majorHAnsi" w:eastAsia="Calibri" w:hAnsiTheme="majorHAnsi" w:cstheme="majorHAnsi"/>
          <w:spacing w:val="-4"/>
          <w:sz w:val="20"/>
          <w:szCs w:val="20"/>
          <w:lang w:val="en-US"/>
        </w:rPr>
        <w:t>a</w:t>
      </w:r>
      <w:r w:rsidRPr="00F44593">
        <w:rPr>
          <w:rFonts w:asciiTheme="majorHAnsi" w:eastAsia="Calibri" w:hAnsiTheme="majorHAnsi" w:cstheme="majorHAnsi"/>
          <w:sz w:val="20"/>
          <w:szCs w:val="20"/>
          <w:lang w:val="en-US"/>
        </w:rPr>
        <w:t>ys</w:t>
      </w:r>
      <w:r w:rsidRPr="00F44593">
        <w:rPr>
          <w:rFonts w:ascii="Calibri" w:eastAsia="Calibri" w:hAnsi="Calibri"/>
          <w:sz w:val="20"/>
          <w:szCs w:val="22"/>
          <w:lang w:val="en-US"/>
        </w:rPr>
        <w:t>.</w:t>
      </w:r>
    </w:p>
    <w:p w14:paraId="33E0EFDF" w14:textId="77777777" w:rsidR="00F44593" w:rsidRPr="00F44593" w:rsidRDefault="00F44593" w:rsidP="00F44593">
      <w:pPr>
        <w:widowControl w:val="0"/>
        <w:ind w:left="100"/>
        <w:jc w:val="both"/>
        <w:outlineLvl w:val="0"/>
      </w:pPr>
    </w:p>
    <w:p w14:paraId="71DC4AC9" w14:textId="77777777" w:rsidR="00F44593" w:rsidRPr="00F17E5C" w:rsidRDefault="00F44593" w:rsidP="00F17E5C"/>
    <w:sectPr w:rsidR="00F44593" w:rsidRPr="00F17E5C" w:rsidSect="0067570D">
      <w:headerReference w:type="default" r:id="rId16"/>
      <w:footerReference w:type="default" r:id="rId17"/>
      <w:pgSz w:w="11906" w:h="16838"/>
      <w:pgMar w:top="3403" w:right="1800" w:bottom="1985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05DD" w14:textId="77777777" w:rsidR="00C34DD0" w:rsidRDefault="00C34DD0" w:rsidP="00675FF0">
      <w:r>
        <w:separator/>
      </w:r>
    </w:p>
  </w:endnote>
  <w:endnote w:type="continuationSeparator" w:id="0">
    <w:p w14:paraId="786A800A" w14:textId="77777777" w:rsidR="00C34DD0" w:rsidRDefault="00C34DD0" w:rsidP="00675FF0">
      <w:r>
        <w:continuationSeparator/>
      </w:r>
    </w:p>
  </w:endnote>
  <w:endnote w:type="continuationNotice" w:id="1">
    <w:p w14:paraId="40A91AAA" w14:textId="77777777" w:rsidR="00C34DD0" w:rsidRDefault="00C34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0046" w14:textId="77777777" w:rsidR="00CF5CC8" w:rsidRDefault="00CF5CC8"/>
  <w:p w14:paraId="3C4D69C7" w14:textId="77777777" w:rsidR="00CF5CC8" w:rsidRDefault="00CF5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4CC6" w14:textId="77777777" w:rsidR="00C34DD0" w:rsidRDefault="00C34DD0" w:rsidP="00675FF0">
      <w:r>
        <w:separator/>
      </w:r>
    </w:p>
  </w:footnote>
  <w:footnote w:type="continuationSeparator" w:id="0">
    <w:p w14:paraId="24DF8E67" w14:textId="77777777" w:rsidR="00C34DD0" w:rsidRDefault="00C34DD0" w:rsidP="00675FF0">
      <w:r>
        <w:continuationSeparator/>
      </w:r>
    </w:p>
  </w:footnote>
  <w:footnote w:type="continuationNotice" w:id="1">
    <w:p w14:paraId="1872F9F2" w14:textId="77777777" w:rsidR="00C34DD0" w:rsidRDefault="00C34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D502" w14:textId="77777777" w:rsidR="0067570D" w:rsidRDefault="002249C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5E3A08" wp14:editId="61E528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1909"/>
          <wp:effectExtent l="0" t="0" r="381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129"/>
    <w:multiLevelType w:val="hybridMultilevel"/>
    <w:tmpl w:val="B8D66B98"/>
    <w:lvl w:ilvl="0" w:tplc="1D2A3C7E">
      <w:start w:val="1"/>
      <w:numFmt w:val="decimal"/>
      <w:pStyle w:val="IoDNumberedBullet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6BB"/>
    <w:multiLevelType w:val="hybridMultilevel"/>
    <w:tmpl w:val="F93AEA06"/>
    <w:lvl w:ilvl="0" w:tplc="8F58CFC8">
      <w:start w:val="1"/>
      <w:numFmt w:val="lowerLetter"/>
      <w:pStyle w:val="IoDBullet3"/>
      <w:lvlText w:val="%1)"/>
      <w:lvlJc w:val="left"/>
      <w:pPr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02B"/>
    <w:multiLevelType w:val="hybridMultilevel"/>
    <w:tmpl w:val="5C92DFB6"/>
    <w:lvl w:ilvl="0" w:tplc="D41A775A">
      <w:start w:val="1"/>
      <w:numFmt w:val="bullet"/>
      <w:pStyle w:val="bulletla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0035"/>
    <w:multiLevelType w:val="hybridMultilevel"/>
    <w:tmpl w:val="273C8EF8"/>
    <w:lvl w:ilvl="0" w:tplc="2D4C064A">
      <w:start w:val="1"/>
      <w:numFmt w:val="decimal"/>
      <w:lvlText w:val="%1."/>
      <w:lvlJc w:val="left"/>
      <w:pPr>
        <w:ind w:hanging="428"/>
      </w:pPr>
      <w:rPr>
        <w:rFonts w:ascii="Calibri" w:eastAsia="Calibri" w:hAnsi="Calibri" w:hint="default"/>
        <w:b/>
        <w:bCs/>
        <w:sz w:val="21"/>
        <w:szCs w:val="21"/>
      </w:rPr>
    </w:lvl>
    <w:lvl w:ilvl="1" w:tplc="C85E431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1"/>
        <w:szCs w:val="21"/>
      </w:rPr>
    </w:lvl>
    <w:lvl w:ilvl="2" w:tplc="710C3706">
      <w:start w:val="1"/>
      <w:numFmt w:val="bullet"/>
      <w:lvlText w:val="•"/>
      <w:lvlJc w:val="left"/>
      <w:rPr>
        <w:rFonts w:hint="default"/>
      </w:rPr>
    </w:lvl>
    <w:lvl w:ilvl="3" w:tplc="466065F6">
      <w:start w:val="1"/>
      <w:numFmt w:val="bullet"/>
      <w:lvlText w:val="•"/>
      <w:lvlJc w:val="left"/>
      <w:rPr>
        <w:rFonts w:hint="default"/>
      </w:rPr>
    </w:lvl>
    <w:lvl w:ilvl="4" w:tplc="E52C538E">
      <w:start w:val="1"/>
      <w:numFmt w:val="bullet"/>
      <w:lvlText w:val="•"/>
      <w:lvlJc w:val="left"/>
      <w:rPr>
        <w:rFonts w:hint="default"/>
      </w:rPr>
    </w:lvl>
    <w:lvl w:ilvl="5" w:tplc="DA1879A6">
      <w:start w:val="1"/>
      <w:numFmt w:val="bullet"/>
      <w:lvlText w:val="•"/>
      <w:lvlJc w:val="left"/>
      <w:rPr>
        <w:rFonts w:hint="default"/>
      </w:rPr>
    </w:lvl>
    <w:lvl w:ilvl="6" w:tplc="443C0BA4">
      <w:start w:val="1"/>
      <w:numFmt w:val="bullet"/>
      <w:lvlText w:val="•"/>
      <w:lvlJc w:val="left"/>
      <w:rPr>
        <w:rFonts w:hint="default"/>
      </w:rPr>
    </w:lvl>
    <w:lvl w:ilvl="7" w:tplc="E8CED6A4">
      <w:start w:val="1"/>
      <w:numFmt w:val="bullet"/>
      <w:lvlText w:val="•"/>
      <w:lvlJc w:val="left"/>
      <w:rPr>
        <w:rFonts w:hint="default"/>
      </w:rPr>
    </w:lvl>
    <w:lvl w:ilvl="8" w:tplc="143EFFC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260FF2"/>
    <w:multiLevelType w:val="hybridMultilevel"/>
    <w:tmpl w:val="B840FDA6"/>
    <w:lvl w:ilvl="0" w:tplc="26ECB5C6">
      <w:start w:val="1"/>
      <w:numFmt w:val="bullet"/>
      <w:pStyle w:val="IoDBullet1-indented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878"/>
    <w:multiLevelType w:val="hybridMultilevel"/>
    <w:tmpl w:val="F3524C42"/>
    <w:lvl w:ilvl="0" w:tplc="DA220D4C">
      <w:start w:val="1"/>
      <w:numFmt w:val="bullet"/>
      <w:pStyle w:val="IoD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1FA9"/>
    <w:multiLevelType w:val="hybridMultilevel"/>
    <w:tmpl w:val="80387D38"/>
    <w:lvl w:ilvl="0" w:tplc="98BA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172F"/>
    <w:multiLevelType w:val="hybridMultilevel"/>
    <w:tmpl w:val="6952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60D6"/>
    <w:multiLevelType w:val="hybridMultilevel"/>
    <w:tmpl w:val="BC126E5C"/>
    <w:lvl w:ilvl="0" w:tplc="5C104394">
      <w:start w:val="1"/>
      <w:numFmt w:val="lowerLetter"/>
      <w:pStyle w:val="IoDBullet3-indent"/>
      <w:lvlText w:val="%1)"/>
      <w:lvlJc w:val="left"/>
      <w:pPr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A5FDF"/>
    <w:multiLevelType w:val="hybridMultilevel"/>
    <w:tmpl w:val="5EC87A1E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14F6A"/>
    <w:multiLevelType w:val="hybridMultilevel"/>
    <w:tmpl w:val="4DAE5BE2"/>
    <w:lvl w:ilvl="0" w:tplc="85A0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53D57"/>
    <w:multiLevelType w:val="hybridMultilevel"/>
    <w:tmpl w:val="A67EC80E"/>
    <w:lvl w:ilvl="0" w:tplc="FFFFFFFF">
      <w:start w:val="1"/>
      <w:numFmt w:val="decimal"/>
      <w:lvlText w:val="%1."/>
      <w:lvlJc w:val="left"/>
      <w:pPr>
        <w:ind w:hanging="428"/>
      </w:pPr>
      <w:rPr>
        <w:rFonts w:ascii="Calibri" w:eastAsia="Calibri" w:hAnsi="Calibri" w:hint="default"/>
        <w:b/>
        <w:bCs/>
        <w:sz w:val="21"/>
        <w:szCs w:val="21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3474E2C"/>
    <w:multiLevelType w:val="hybridMultilevel"/>
    <w:tmpl w:val="1594576A"/>
    <w:lvl w:ilvl="0" w:tplc="E600363C">
      <w:numFmt w:val="bullet"/>
      <w:pStyle w:val="IoDBullet2"/>
      <w:lvlText w:val="–"/>
      <w:lvlJc w:val="left"/>
      <w:pPr>
        <w:ind w:left="284" w:hanging="284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35E3"/>
    <w:multiLevelType w:val="hybridMultilevel"/>
    <w:tmpl w:val="4880AE76"/>
    <w:lvl w:ilvl="0" w:tplc="A8E842FE">
      <w:numFmt w:val="bullet"/>
      <w:pStyle w:val="IoDBullet2-indented"/>
      <w:lvlText w:val="–"/>
      <w:lvlJc w:val="left"/>
      <w:pPr>
        <w:ind w:left="567" w:hanging="283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13F1F"/>
    <w:multiLevelType w:val="hybridMultilevel"/>
    <w:tmpl w:val="A67EC80E"/>
    <w:lvl w:ilvl="0" w:tplc="45B00762">
      <w:start w:val="1"/>
      <w:numFmt w:val="decimal"/>
      <w:lvlText w:val="%1."/>
      <w:lvlJc w:val="left"/>
      <w:pPr>
        <w:ind w:hanging="428"/>
      </w:pPr>
      <w:rPr>
        <w:rFonts w:ascii="Calibri" w:eastAsia="Calibri" w:hAnsi="Calibri" w:hint="default"/>
        <w:b/>
        <w:bCs/>
        <w:sz w:val="21"/>
        <w:szCs w:val="21"/>
      </w:rPr>
    </w:lvl>
    <w:lvl w:ilvl="1" w:tplc="A6BADA72">
      <w:start w:val="1"/>
      <w:numFmt w:val="bullet"/>
      <w:lvlText w:val="•"/>
      <w:lvlJc w:val="left"/>
      <w:rPr>
        <w:rFonts w:hint="default"/>
      </w:rPr>
    </w:lvl>
    <w:lvl w:ilvl="2" w:tplc="C51C71C0">
      <w:start w:val="1"/>
      <w:numFmt w:val="bullet"/>
      <w:lvlText w:val="•"/>
      <w:lvlJc w:val="left"/>
      <w:rPr>
        <w:rFonts w:hint="default"/>
      </w:rPr>
    </w:lvl>
    <w:lvl w:ilvl="3" w:tplc="4C804EA4">
      <w:start w:val="1"/>
      <w:numFmt w:val="bullet"/>
      <w:lvlText w:val="•"/>
      <w:lvlJc w:val="left"/>
      <w:rPr>
        <w:rFonts w:hint="default"/>
      </w:rPr>
    </w:lvl>
    <w:lvl w:ilvl="4" w:tplc="4CDAC0C2">
      <w:start w:val="1"/>
      <w:numFmt w:val="bullet"/>
      <w:lvlText w:val="•"/>
      <w:lvlJc w:val="left"/>
      <w:rPr>
        <w:rFonts w:hint="default"/>
      </w:rPr>
    </w:lvl>
    <w:lvl w:ilvl="5" w:tplc="69A65EAA">
      <w:start w:val="1"/>
      <w:numFmt w:val="bullet"/>
      <w:lvlText w:val="•"/>
      <w:lvlJc w:val="left"/>
      <w:rPr>
        <w:rFonts w:hint="default"/>
      </w:rPr>
    </w:lvl>
    <w:lvl w:ilvl="6" w:tplc="1EF6109A">
      <w:start w:val="1"/>
      <w:numFmt w:val="bullet"/>
      <w:lvlText w:val="•"/>
      <w:lvlJc w:val="left"/>
      <w:rPr>
        <w:rFonts w:hint="default"/>
      </w:rPr>
    </w:lvl>
    <w:lvl w:ilvl="7" w:tplc="334EB05E">
      <w:start w:val="1"/>
      <w:numFmt w:val="bullet"/>
      <w:lvlText w:val="•"/>
      <w:lvlJc w:val="left"/>
      <w:rPr>
        <w:rFonts w:hint="default"/>
      </w:rPr>
    </w:lvl>
    <w:lvl w:ilvl="8" w:tplc="8FD0BE9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FD56ABC"/>
    <w:multiLevelType w:val="hybridMultilevel"/>
    <w:tmpl w:val="DC7AD6F4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8519">
    <w:abstractNumId w:val="2"/>
  </w:num>
  <w:num w:numId="2" w16cid:durableId="1974941969">
    <w:abstractNumId w:val="0"/>
  </w:num>
  <w:num w:numId="3" w16cid:durableId="384833929">
    <w:abstractNumId w:val="4"/>
  </w:num>
  <w:num w:numId="4" w16cid:durableId="892741371">
    <w:abstractNumId w:val="13"/>
  </w:num>
  <w:num w:numId="5" w16cid:durableId="1004556150">
    <w:abstractNumId w:val="5"/>
  </w:num>
  <w:num w:numId="6" w16cid:durableId="727995019">
    <w:abstractNumId w:val="1"/>
  </w:num>
  <w:num w:numId="7" w16cid:durableId="495270843">
    <w:abstractNumId w:val="12"/>
  </w:num>
  <w:num w:numId="8" w16cid:durableId="1553730066">
    <w:abstractNumId w:val="8"/>
  </w:num>
  <w:num w:numId="9" w16cid:durableId="1233395541">
    <w:abstractNumId w:val="6"/>
  </w:num>
  <w:num w:numId="10" w16cid:durableId="672493483">
    <w:abstractNumId w:val="10"/>
  </w:num>
  <w:num w:numId="11" w16cid:durableId="1354765288">
    <w:abstractNumId w:val="15"/>
  </w:num>
  <w:num w:numId="12" w16cid:durableId="1199777000">
    <w:abstractNumId w:val="9"/>
  </w:num>
  <w:num w:numId="13" w16cid:durableId="1565600218">
    <w:abstractNumId w:val="14"/>
  </w:num>
  <w:num w:numId="14" w16cid:durableId="1976255399">
    <w:abstractNumId w:val="3"/>
  </w:num>
  <w:num w:numId="15" w16cid:durableId="191771128">
    <w:abstractNumId w:val="7"/>
  </w:num>
  <w:num w:numId="16" w16cid:durableId="6456868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93"/>
    <w:rsid w:val="00000DF8"/>
    <w:rsid w:val="00005425"/>
    <w:rsid w:val="00012272"/>
    <w:rsid w:val="00014D7B"/>
    <w:rsid w:val="0001517E"/>
    <w:rsid w:val="000171F0"/>
    <w:rsid w:val="00024214"/>
    <w:rsid w:val="00024C1E"/>
    <w:rsid w:val="00024DC2"/>
    <w:rsid w:val="00026F5B"/>
    <w:rsid w:val="00027CF7"/>
    <w:rsid w:val="00032259"/>
    <w:rsid w:val="000323EC"/>
    <w:rsid w:val="00033200"/>
    <w:rsid w:val="00033358"/>
    <w:rsid w:val="000376A8"/>
    <w:rsid w:val="0003777C"/>
    <w:rsid w:val="00040686"/>
    <w:rsid w:val="00040E87"/>
    <w:rsid w:val="0004143C"/>
    <w:rsid w:val="000458E0"/>
    <w:rsid w:val="00051C47"/>
    <w:rsid w:val="000568C6"/>
    <w:rsid w:val="000603C4"/>
    <w:rsid w:val="000603E7"/>
    <w:rsid w:val="00062B18"/>
    <w:rsid w:val="0007348C"/>
    <w:rsid w:val="00073FD9"/>
    <w:rsid w:val="00074099"/>
    <w:rsid w:val="00074C6D"/>
    <w:rsid w:val="000759C3"/>
    <w:rsid w:val="000827E7"/>
    <w:rsid w:val="00084190"/>
    <w:rsid w:val="00090717"/>
    <w:rsid w:val="00095C37"/>
    <w:rsid w:val="000A23D0"/>
    <w:rsid w:val="000A4286"/>
    <w:rsid w:val="000A4815"/>
    <w:rsid w:val="000B3107"/>
    <w:rsid w:val="000B4D22"/>
    <w:rsid w:val="000B540A"/>
    <w:rsid w:val="000C275F"/>
    <w:rsid w:val="000C44C8"/>
    <w:rsid w:val="000C63B9"/>
    <w:rsid w:val="000D0FCA"/>
    <w:rsid w:val="000D1E34"/>
    <w:rsid w:val="000D1ED8"/>
    <w:rsid w:val="000D6BB1"/>
    <w:rsid w:val="000D7043"/>
    <w:rsid w:val="000E2C85"/>
    <w:rsid w:val="000E4F67"/>
    <w:rsid w:val="000F317B"/>
    <w:rsid w:val="000F4D41"/>
    <w:rsid w:val="000F77CF"/>
    <w:rsid w:val="001003B1"/>
    <w:rsid w:val="00100598"/>
    <w:rsid w:val="0010191E"/>
    <w:rsid w:val="0010236C"/>
    <w:rsid w:val="00104C1A"/>
    <w:rsid w:val="00106063"/>
    <w:rsid w:val="0010676A"/>
    <w:rsid w:val="0011097F"/>
    <w:rsid w:val="0011485F"/>
    <w:rsid w:val="00116CE3"/>
    <w:rsid w:val="00117F0B"/>
    <w:rsid w:val="00120701"/>
    <w:rsid w:val="00120B51"/>
    <w:rsid w:val="00124ACA"/>
    <w:rsid w:val="00124C05"/>
    <w:rsid w:val="00125EE5"/>
    <w:rsid w:val="00126123"/>
    <w:rsid w:val="0013054E"/>
    <w:rsid w:val="00131A3D"/>
    <w:rsid w:val="00134826"/>
    <w:rsid w:val="00135F6F"/>
    <w:rsid w:val="001373E9"/>
    <w:rsid w:val="0014155D"/>
    <w:rsid w:val="00141F3B"/>
    <w:rsid w:val="0015128B"/>
    <w:rsid w:val="00152408"/>
    <w:rsid w:val="00153723"/>
    <w:rsid w:val="001601D3"/>
    <w:rsid w:val="001608F2"/>
    <w:rsid w:val="0016623C"/>
    <w:rsid w:val="001668A8"/>
    <w:rsid w:val="001678A0"/>
    <w:rsid w:val="00167B16"/>
    <w:rsid w:val="00167D8E"/>
    <w:rsid w:val="00171695"/>
    <w:rsid w:val="00171CC0"/>
    <w:rsid w:val="00171DA8"/>
    <w:rsid w:val="00175A86"/>
    <w:rsid w:val="00183009"/>
    <w:rsid w:val="00183F1B"/>
    <w:rsid w:val="00187F1C"/>
    <w:rsid w:val="00190757"/>
    <w:rsid w:val="001926CC"/>
    <w:rsid w:val="00194D38"/>
    <w:rsid w:val="00194D8A"/>
    <w:rsid w:val="00196BD5"/>
    <w:rsid w:val="001A2C1C"/>
    <w:rsid w:val="001A39CD"/>
    <w:rsid w:val="001A47DE"/>
    <w:rsid w:val="001A5CD4"/>
    <w:rsid w:val="001B1163"/>
    <w:rsid w:val="001B1981"/>
    <w:rsid w:val="001B4160"/>
    <w:rsid w:val="001B6E3D"/>
    <w:rsid w:val="001C4A49"/>
    <w:rsid w:val="001D04B7"/>
    <w:rsid w:val="001D1650"/>
    <w:rsid w:val="001D1685"/>
    <w:rsid w:val="001D4502"/>
    <w:rsid w:val="001E752C"/>
    <w:rsid w:val="001F6BEE"/>
    <w:rsid w:val="0020267A"/>
    <w:rsid w:val="00204E54"/>
    <w:rsid w:val="0021199D"/>
    <w:rsid w:val="002175E2"/>
    <w:rsid w:val="00217921"/>
    <w:rsid w:val="00220AB8"/>
    <w:rsid w:val="002226BC"/>
    <w:rsid w:val="00223A9B"/>
    <w:rsid w:val="00224720"/>
    <w:rsid w:val="002249CC"/>
    <w:rsid w:val="00227A6A"/>
    <w:rsid w:val="00227F87"/>
    <w:rsid w:val="00230D4F"/>
    <w:rsid w:val="00231314"/>
    <w:rsid w:val="00235036"/>
    <w:rsid w:val="002375CD"/>
    <w:rsid w:val="002455AC"/>
    <w:rsid w:val="00250675"/>
    <w:rsid w:val="00251ABB"/>
    <w:rsid w:val="002536DF"/>
    <w:rsid w:val="0025555D"/>
    <w:rsid w:val="0025606C"/>
    <w:rsid w:val="00257F32"/>
    <w:rsid w:val="00262887"/>
    <w:rsid w:val="00262EC3"/>
    <w:rsid w:val="002633B4"/>
    <w:rsid w:val="0026428E"/>
    <w:rsid w:val="00264C91"/>
    <w:rsid w:val="00265A37"/>
    <w:rsid w:val="00265F4F"/>
    <w:rsid w:val="002675EB"/>
    <w:rsid w:val="00270728"/>
    <w:rsid w:val="00270FC2"/>
    <w:rsid w:val="00271F05"/>
    <w:rsid w:val="00272AD7"/>
    <w:rsid w:val="00274202"/>
    <w:rsid w:val="0027616C"/>
    <w:rsid w:val="00277732"/>
    <w:rsid w:val="00277AFD"/>
    <w:rsid w:val="00277D93"/>
    <w:rsid w:val="00280B99"/>
    <w:rsid w:val="00280DBC"/>
    <w:rsid w:val="00282C41"/>
    <w:rsid w:val="00284129"/>
    <w:rsid w:val="00284692"/>
    <w:rsid w:val="00294695"/>
    <w:rsid w:val="002967CD"/>
    <w:rsid w:val="002A0900"/>
    <w:rsid w:val="002A5026"/>
    <w:rsid w:val="002A75B4"/>
    <w:rsid w:val="002A7892"/>
    <w:rsid w:val="002B227C"/>
    <w:rsid w:val="002B2B32"/>
    <w:rsid w:val="002B4409"/>
    <w:rsid w:val="002B5C1B"/>
    <w:rsid w:val="002B6351"/>
    <w:rsid w:val="002B713C"/>
    <w:rsid w:val="002C0475"/>
    <w:rsid w:val="002C1D0D"/>
    <w:rsid w:val="002C2247"/>
    <w:rsid w:val="002C25D6"/>
    <w:rsid w:val="002C76EB"/>
    <w:rsid w:val="002D0D86"/>
    <w:rsid w:val="002D3A56"/>
    <w:rsid w:val="002D55F2"/>
    <w:rsid w:val="002D6BE8"/>
    <w:rsid w:val="002E0CBB"/>
    <w:rsid w:val="002E31D3"/>
    <w:rsid w:val="002E4F22"/>
    <w:rsid w:val="002F0027"/>
    <w:rsid w:val="002F2322"/>
    <w:rsid w:val="002F3209"/>
    <w:rsid w:val="002F44E0"/>
    <w:rsid w:val="002F526D"/>
    <w:rsid w:val="002F754F"/>
    <w:rsid w:val="002F7A7B"/>
    <w:rsid w:val="003016E3"/>
    <w:rsid w:val="00304F33"/>
    <w:rsid w:val="00315B82"/>
    <w:rsid w:val="00327D55"/>
    <w:rsid w:val="003305BF"/>
    <w:rsid w:val="00332A88"/>
    <w:rsid w:val="003344AE"/>
    <w:rsid w:val="00334F30"/>
    <w:rsid w:val="00344ED0"/>
    <w:rsid w:val="00352C3C"/>
    <w:rsid w:val="00356C3F"/>
    <w:rsid w:val="00357F66"/>
    <w:rsid w:val="00361D47"/>
    <w:rsid w:val="003631CE"/>
    <w:rsid w:val="0037226E"/>
    <w:rsid w:val="00374A90"/>
    <w:rsid w:val="0037594A"/>
    <w:rsid w:val="003770D5"/>
    <w:rsid w:val="00386971"/>
    <w:rsid w:val="00386C73"/>
    <w:rsid w:val="00390C41"/>
    <w:rsid w:val="0039156E"/>
    <w:rsid w:val="003922AD"/>
    <w:rsid w:val="003959B7"/>
    <w:rsid w:val="003A3EAC"/>
    <w:rsid w:val="003A508E"/>
    <w:rsid w:val="003A6768"/>
    <w:rsid w:val="003A6E40"/>
    <w:rsid w:val="003A7050"/>
    <w:rsid w:val="003A7203"/>
    <w:rsid w:val="003A7DB3"/>
    <w:rsid w:val="003B481C"/>
    <w:rsid w:val="003D00E9"/>
    <w:rsid w:val="003D1BB7"/>
    <w:rsid w:val="003D2EB0"/>
    <w:rsid w:val="003D5DAE"/>
    <w:rsid w:val="003D6979"/>
    <w:rsid w:val="003E0B4A"/>
    <w:rsid w:val="003E6A21"/>
    <w:rsid w:val="003F2F44"/>
    <w:rsid w:val="003F4458"/>
    <w:rsid w:val="003F4D53"/>
    <w:rsid w:val="003F4E4C"/>
    <w:rsid w:val="003F5841"/>
    <w:rsid w:val="003F67E9"/>
    <w:rsid w:val="003F7FDB"/>
    <w:rsid w:val="004010BE"/>
    <w:rsid w:val="00403FC2"/>
    <w:rsid w:val="004071EA"/>
    <w:rsid w:val="00412351"/>
    <w:rsid w:val="00414437"/>
    <w:rsid w:val="00415BC9"/>
    <w:rsid w:val="00417BF6"/>
    <w:rsid w:val="00420951"/>
    <w:rsid w:val="004235D7"/>
    <w:rsid w:val="00427800"/>
    <w:rsid w:val="0043089D"/>
    <w:rsid w:val="004315FD"/>
    <w:rsid w:val="00431C15"/>
    <w:rsid w:val="00436A3F"/>
    <w:rsid w:val="004404D4"/>
    <w:rsid w:val="0044093D"/>
    <w:rsid w:val="004448F3"/>
    <w:rsid w:val="00444F05"/>
    <w:rsid w:val="0044507E"/>
    <w:rsid w:val="00447307"/>
    <w:rsid w:val="00451535"/>
    <w:rsid w:val="00452042"/>
    <w:rsid w:val="0045387B"/>
    <w:rsid w:val="00454742"/>
    <w:rsid w:val="004609EE"/>
    <w:rsid w:val="00465A7D"/>
    <w:rsid w:val="00470FFA"/>
    <w:rsid w:val="00474875"/>
    <w:rsid w:val="00475623"/>
    <w:rsid w:val="004777BA"/>
    <w:rsid w:val="004804FE"/>
    <w:rsid w:val="00480FF7"/>
    <w:rsid w:val="0048149E"/>
    <w:rsid w:val="004844E9"/>
    <w:rsid w:val="00484646"/>
    <w:rsid w:val="00484E22"/>
    <w:rsid w:val="004915C4"/>
    <w:rsid w:val="00495BD1"/>
    <w:rsid w:val="00495F45"/>
    <w:rsid w:val="004A18A1"/>
    <w:rsid w:val="004A2BC3"/>
    <w:rsid w:val="004A30F5"/>
    <w:rsid w:val="004A773B"/>
    <w:rsid w:val="004B1123"/>
    <w:rsid w:val="004B1A93"/>
    <w:rsid w:val="004B2CF5"/>
    <w:rsid w:val="004B2F57"/>
    <w:rsid w:val="004B309C"/>
    <w:rsid w:val="004B463A"/>
    <w:rsid w:val="004B509A"/>
    <w:rsid w:val="004B5C5C"/>
    <w:rsid w:val="004B68F9"/>
    <w:rsid w:val="004C7F47"/>
    <w:rsid w:val="004D473C"/>
    <w:rsid w:val="004D5B50"/>
    <w:rsid w:val="004D7CEF"/>
    <w:rsid w:val="004E1637"/>
    <w:rsid w:val="004E2725"/>
    <w:rsid w:val="004E57B7"/>
    <w:rsid w:val="004F07C2"/>
    <w:rsid w:val="004F206F"/>
    <w:rsid w:val="00504F07"/>
    <w:rsid w:val="0050601A"/>
    <w:rsid w:val="00507C5E"/>
    <w:rsid w:val="00510FAC"/>
    <w:rsid w:val="005110A0"/>
    <w:rsid w:val="005118DF"/>
    <w:rsid w:val="005153F5"/>
    <w:rsid w:val="005155B1"/>
    <w:rsid w:val="00524405"/>
    <w:rsid w:val="00524661"/>
    <w:rsid w:val="00526BE1"/>
    <w:rsid w:val="00530408"/>
    <w:rsid w:val="00530A8D"/>
    <w:rsid w:val="00531868"/>
    <w:rsid w:val="00532331"/>
    <w:rsid w:val="0053251A"/>
    <w:rsid w:val="00532B24"/>
    <w:rsid w:val="0053710B"/>
    <w:rsid w:val="005410F3"/>
    <w:rsid w:val="00542E36"/>
    <w:rsid w:val="005433BA"/>
    <w:rsid w:val="00544EDD"/>
    <w:rsid w:val="00546735"/>
    <w:rsid w:val="0055338E"/>
    <w:rsid w:val="005639AB"/>
    <w:rsid w:val="00565B68"/>
    <w:rsid w:val="005709BF"/>
    <w:rsid w:val="00571024"/>
    <w:rsid w:val="00573AD3"/>
    <w:rsid w:val="00580E6C"/>
    <w:rsid w:val="00581609"/>
    <w:rsid w:val="00581E90"/>
    <w:rsid w:val="00582A09"/>
    <w:rsid w:val="00582D9D"/>
    <w:rsid w:val="00585A01"/>
    <w:rsid w:val="00586697"/>
    <w:rsid w:val="00591ED4"/>
    <w:rsid w:val="00595003"/>
    <w:rsid w:val="005958A9"/>
    <w:rsid w:val="00596267"/>
    <w:rsid w:val="005A1715"/>
    <w:rsid w:val="005A2B5D"/>
    <w:rsid w:val="005A7C20"/>
    <w:rsid w:val="005B15E0"/>
    <w:rsid w:val="005B3AF2"/>
    <w:rsid w:val="005B52AD"/>
    <w:rsid w:val="005B5407"/>
    <w:rsid w:val="005B6961"/>
    <w:rsid w:val="005B6C01"/>
    <w:rsid w:val="005B7B2D"/>
    <w:rsid w:val="005C5C05"/>
    <w:rsid w:val="005C6EBC"/>
    <w:rsid w:val="005C7D67"/>
    <w:rsid w:val="005D026C"/>
    <w:rsid w:val="005D3390"/>
    <w:rsid w:val="005D6498"/>
    <w:rsid w:val="005E6329"/>
    <w:rsid w:val="005E633A"/>
    <w:rsid w:val="005F0FE8"/>
    <w:rsid w:val="005F2F56"/>
    <w:rsid w:val="005F3E6B"/>
    <w:rsid w:val="005F484C"/>
    <w:rsid w:val="005F5E6A"/>
    <w:rsid w:val="005F7046"/>
    <w:rsid w:val="006012BD"/>
    <w:rsid w:val="006013F0"/>
    <w:rsid w:val="00601698"/>
    <w:rsid w:val="00602FEA"/>
    <w:rsid w:val="006062CC"/>
    <w:rsid w:val="00606D95"/>
    <w:rsid w:val="00607AA3"/>
    <w:rsid w:val="00614C9C"/>
    <w:rsid w:val="00616CCE"/>
    <w:rsid w:val="0062069A"/>
    <w:rsid w:val="00620C64"/>
    <w:rsid w:val="006210E4"/>
    <w:rsid w:val="00624A29"/>
    <w:rsid w:val="006262CC"/>
    <w:rsid w:val="00626E45"/>
    <w:rsid w:val="0062799D"/>
    <w:rsid w:val="00630B51"/>
    <w:rsid w:val="0063758E"/>
    <w:rsid w:val="00637AB2"/>
    <w:rsid w:val="00643AE4"/>
    <w:rsid w:val="00644BC4"/>
    <w:rsid w:val="00652506"/>
    <w:rsid w:val="006527AA"/>
    <w:rsid w:val="00654420"/>
    <w:rsid w:val="00655CB4"/>
    <w:rsid w:val="00655FAE"/>
    <w:rsid w:val="0065720C"/>
    <w:rsid w:val="0066039F"/>
    <w:rsid w:val="0066152E"/>
    <w:rsid w:val="00664F88"/>
    <w:rsid w:val="00665134"/>
    <w:rsid w:val="0066677A"/>
    <w:rsid w:val="006711D0"/>
    <w:rsid w:val="00673B21"/>
    <w:rsid w:val="00674584"/>
    <w:rsid w:val="0067570D"/>
    <w:rsid w:val="00675FF0"/>
    <w:rsid w:val="0068013B"/>
    <w:rsid w:val="006822BD"/>
    <w:rsid w:val="006836CD"/>
    <w:rsid w:val="00684A40"/>
    <w:rsid w:val="00687396"/>
    <w:rsid w:val="00693BC8"/>
    <w:rsid w:val="006A3106"/>
    <w:rsid w:val="006B02E0"/>
    <w:rsid w:val="006B08F4"/>
    <w:rsid w:val="006B3E9F"/>
    <w:rsid w:val="006B51AB"/>
    <w:rsid w:val="006B6551"/>
    <w:rsid w:val="006B776B"/>
    <w:rsid w:val="006C093E"/>
    <w:rsid w:val="006C1987"/>
    <w:rsid w:val="006C2B89"/>
    <w:rsid w:val="006C3823"/>
    <w:rsid w:val="006D01EB"/>
    <w:rsid w:val="006D4397"/>
    <w:rsid w:val="006D5A90"/>
    <w:rsid w:val="006E459B"/>
    <w:rsid w:val="006E6083"/>
    <w:rsid w:val="006E645C"/>
    <w:rsid w:val="006E7EC1"/>
    <w:rsid w:val="006F0A66"/>
    <w:rsid w:val="006F55D7"/>
    <w:rsid w:val="006F6334"/>
    <w:rsid w:val="006F77A6"/>
    <w:rsid w:val="00701F5C"/>
    <w:rsid w:val="0070520F"/>
    <w:rsid w:val="007060A0"/>
    <w:rsid w:val="00707037"/>
    <w:rsid w:val="00714968"/>
    <w:rsid w:val="00715C97"/>
    <w:rsid w:val="007166D4"/>
    <w:rsid w:val="0072131B"/>
    <w:rsid w:val="007214F2"/>
    <w:rsid w:val="007335A4"/>
    <w:rsid w:val="00744318"/>
    <w:rsid w:val="00744752"/>
    <w:rsid w:val="007464F6"/>
    <w:rsid w:val="007555E1"/>
    <w:rsid w:val="007612E7"/>
    <w:rsid w:val="0076299D"/>
    <w:rsid w:val="0076600D"/>
    <w:rsid w:val="00766011"/>
    <w:rsid w:val="00767234"/>
    <w:rsid w:val="0077063D"/>
    <w:rsid w:val="00770D97"/>
    <w:rsid w:val="00772CBF"/>
    <w:rsid w:val="007753BB"/>
    <w:rsid w:val="00782312"/>
    <w:rsid w:val="007852AB"/>
    <w:rsid w:val="00790A33"/>
    <w:rsid w:val="007946AD"/>
    <w:rsid w:val="0079677E"/>
    <w:rsid w:val="007A236C"/>
    <w:rsid w:val="007A2994"/>
    <w:rsid w:val="007A4085"/>
    <w:rsid w:val="007A4A5B"/>
    <w:rsid w:val="007A555A"/>
    <w:rsid w:val="007B06BF"/>
    <w:rsid w:val="007B1D86"/>
    <w:rsid w:val="007C014C"/>
    <w:rsid w:val="007C156C"/>
    <w:rsid w:val="007C2344"/>
    <w:rsid w:val="007C253D"/>
    <w:rsid w:val="007C6DD0"/>
    <w:rsid w:val="007C7A8D"/>
    <w:rsid w:val="007D3FE2"/>
    <w:rsid w:val="007E08B1"/>
    <w:rsid w:val="007E1AD3"/>
    <w:rsid w:val="007E340A"/>
    <w:rsid w:val="007F011C"/>
    <w:rsid w:val="007F1C03"/>
    <w:rsid w:val="007F304F"/>
    <w:rsid w:val="007F390C"/>
    <w:rsid w:val="00801E63"/>
    <w:rsid w:val="00806381"/>
    <w:rsid w:val="008066B2"/>
    <w:rsid w:val="008067D9"/>
    <w:rsid w:val="00807FC1"/>
    <w:rsid w:val="008103EE"/>
    <w:rsid w:val="00810F3B"/>
    <w:rsid w:val="00812137"/>
    <w:rsid w:val="00821586"/>
    <w:rsid w:val="00823C44"/>
    <w:rsid w:val="00824225"/>
    <w:rsid w:val="00827C19"/>
    <w:rsid w:val="00827F67"/>
    <w:rsid w:val="00830B1D"/>
    <w:rsid w:val="00830F28"/>
    <w:rsid w:val="00831E0C"/>
    <w:rsid w:val="008325FB"/>
    <w:rsid w:val="00835BBB"/>
    <w:rsid w:val="008365B7"/>
    <w:rsid w:val="00840C09"/>
    <w:rsid w:val="008444F3"/>
    <w:rsid w:val="00850C1F"/>
    <w:rsid w:val="00852BF8"/>
    <w:rsid w:val="008611E4"/>
    <w:rsid w:val="00863B1C"/>
    <w:rsid w:val="00866398"/>
    <w:rsid w:val="00867EB7"/>
    <w:rsid w:val="00872026"/>
    <w:rsid w:val="00875472"/>
    <w:rsid w:val="00876392"/>
    <w:rsid w:val="00876666"/>
    <w:rsid w:val="008772D0"/>
    <w:rsid w:val="00877736"/>
    <w:rsid w:val="00877A4B"/>
    <w:rsid w:val="008806C4"/>
    <w:rsid w:val="00881487"/>
    <w:rsid w:val="008814FF"/>
    <w:rsid w:val="00882375"/>
    <w:rsid w:val="008830E6"/>
    <w:rsid w:val="00887B07"/>
    <w:rsid w:val="00890BBF"/>
    <w:rsid w:val="00890EF8"/>
    <w:rsid w:val="00891F28"/>
    <w:rsid w:val="00892F6F"/>
    <w:rsid w:val="008955EC"/>
    <w:rsid w:val="00897E44"/>
    <w:rsid w:val="008A2784"/>
    <w:rsid w:val="008A3B8F"/>
    <w:rsid w:val="008A7E32"/>
    <w:rsid w:val="008B188D"/>
    <w:rsid w:val="008C25F6"/>
    <w:rsid w:val="008C52DA"/>
    <w:rsid w:val="008C536D"/>
    <w:rsid w:val="008C6D16"/>
    <w:rsid w:val="008D0317"/>
    <w:rsid w:val="008D0DCD"/>
    <w:rsid w:val="008D1B18"/>
    <w:rsid w:val="008D2443"/>
    <w:rsid w:val="008D7249"/>
    <w:rsid w:val="008D7F2C"/>
    <w:rsid w:val="008E4EC9"/>
    <w:rsid w:val="008E5F03"/>
    <w:rsid w:val="008E604D"/>
    <w:rsid w:val="008F2385"/>
    <w:rsid w:val="008F498A"/>
    <w:rsid w:val="008F5124"/>
    <w:rsid w:val="008F562C"/>
    <w:rsid w:val="00901F27"/>
    <w:rsid w:val="009047A4"/>
    <w:rsid w:val="0091115D"/>
    <w:rsid w:val="00912083"/>
    <w:rsid w:val="00912EA2"/>
    <w:rsid w:val="0091360D"/>
    <w:rsid w:val="00916659"/>
    <w:rsid w:val="00922F3B"/>
    <w:rsid w:val="00923E23"/>
    <w:rsid w:val="0092622E"/>
    <w:rsid w:val="00930828"/>
    <w:rsid w:val="00931F83"/>
    <w:rsid w:val="0093233D"/>
    <w:rsid w:val="009323B2"/>
    <w:rsid w:val="00942499"/>
    <w:rsid w:val="00943CB4"/>
    <w:rsid w:val="0095075D"/>
    <w:rsid w:val="00951E95"/>
    <w:rsid w:val="00957054"/>
    <w:rsid w:val="009579D9"/>
    <w:rsid w:val="00965D5D"/>
    <w:rsid w:val="00966891"/>
    <w:rsid w:val="009677C6"/>
    <w:rsid w:val="00971200"/>
    <w:rsid w:val="00972983"/>
    <w:rsid w:val="00973283"/>
    <w:rsid w:val="00976310"/>
    <w:rsid w:val="009810B7"/>
    <w:rsid w:val="009814A7"/>
    <w:rsid w:val="00983F8A"/>
    <w:rsid w:val="00987AD0"/>
    <w:rsid w:val="00990C6B"/>
    <w:rsid w:val="00990E9B"/>
    <w:rsid w:val="00991960"/>
    <w:rsid w:val="009A0A88"/>
    <w:rsid w:val="009A4DD2"/>
    <w:rsid w:val="009A5E4C"/>
    <w:rsid w:val="009A6244"/>
    <w:rsid w:val="009B06E0"/>
    <w:rsid w:val="009B2B06"/>
    <w:rsid w:val="009B2CAE"/>
    <w:rsid w:val="009B2E4D"/>
    <w:rsid w:val="009B7DD0"/>
    <w:rsid w:val="009C1F56"/>
    <w:rsid w:val="009C23A4"/>
    <w:rsid w:val="009C27DF"/>
    <w:rsid w:val="009C32D3"/>
    <w:rsid w:val="009C7140"/>
    <w:rsid w:val="009D087A"/>
    <w:rsid w:val="009D2571"/>
    <w:rsid w:val="009E6E83"/>
    <w:rsid w:val="009F1E99"/>
    <w:rsid w:val="009F2DD3"/>
    <w:rsid w:val="009F3D98"/>
    <w:rsid w:val="009F60E1"/>
    <w:rsid w:val="009F7083"/>
    <w:rsid w:val="009F71CD"/>
    <w:rsid w:val="00A02B56"/>
    <w:rsid w:val="00A073D9"/>
    <w:rsid w:val="00A07C6C"/>
    <w:rsid w:val="00A16B6F"/>
    <w:rsid w:val="00A2199F"/>
    <w:rsid w:val="00A219B7"/>
    <w:rsid w:val="00A21B10"/>
    <w:rsid w:val="00A22549"/>
    <w:rsid w:val="00A313BB"/>
    <w:rsid w:val="00A31A9C"/>
    <w:rsid w:val="00A31FDC"/>
    <w:rsid w:val="00A33171"/>
    <w:rsid w:val="00A3400E"/>
    <w:rsid w:val="00A35A43"/>
    <w:rsid w:val="00A36D85"/>
    <w:rsid w:val="00A373F3"/>
    <w:rsid w:val="00A37908"/>
    <w:rsid w:val="00A4075B"/>
    <w:rsid w:val="00A4135B"/>
    <w:rsid w:val="00A41F4C"/>
    <w:rsid w:val="00A46C45"/>
    <w:rsid w:val="00A53126"/>
    <w:rsid w:val="00A550B4"/>
    <w:rsid w:val="00A60E1A"/>
    <w:rsid w:val="00A631A2"/>
    <w:rsid w:val="00A63C1F"/>
    <w:rsid w:val="00A643A6"/>
    <w:rsid w:val="00A6564B"/>
    <w:rsid w:val="00A65993"/>
    <w:rsid w:val="00A70987"/>
    <w:rsid w:val="00A72D04"/>
    <w:rsid w:val="00A75069"/>
    <w:rsid w:val="00A7693B"/>
    <w:rsid w:val="00A77136"/>
    <w:rsid w:val="00A8012F"/>
    <w:rsid w:val="00A80BE6"/>
    <w:rsid w:val="00A83B43"/>
    <w:rsid w:val="00A874A6"/>
    <w:rsid w:val="00A87625"/>
    <w:rsid w:val="00A907E4"/>
    <w:rsid w:val="00A91D9A"/>
    <w:rsid w:val="00A94F4B"/>
    <w:rsid w:val="00AA133A"/>
    <w:rsid w:val="00AA2941"/>
    <w:rsid w:val="00AA4F64"/>
    <w:rsid w:val="00AB1C5E"/>
    <w:rsid w:val="00AB2754"/>
    <w:rsid w:val="00AB3E24"/>
    <w:rsid w:val="00AB4C90"/>
    <w:rsid w:val="00AC065D"/>
    <w:rsid w:val="00AC0A59"/>
    <w:rsid w:val="00AC0F6B"/>
    <w:rsid w:val="00AC4807"/>
    <w:rsid w:val="00AC6D9F"/>
    <w:rsid w:val="00AD40D7"/>
    <w:rsid w:val="00AD4776"/>
    <w:rsid w:val="00AD48F5"/>
    <w:rsid w:val="00AD4AB2"/>
    <w:rsid w:val="00AD5B45"/>
    <w:rsid w:val="00AE1C76"/>
    <w:rsid w:val="00AE245C"/>
    <w:rsid w:val="00AF049C"/>
    <w:rsid w:val="00AF29EC"/>
    <w:rsid w:val="00AF2CB6"/>
    <w:rsid w:val="00AF2EEB"/>
    <w:rsid w:val="00AF3650"/>
    <w:rsid w:val="00AF3B8B"/>
    <w:rsid w:val="00AF64F6"/>
    <w:rsid w:val="00AF6894"/>
    <w:rsid w:val="00AF7B4A"/>
    <w:rsid w:val="00B01778"/>
    <w:rsid w:val="00B03AB3"/>
    <w:rsid w:val="00B0498D"/>
    <w:rsid w:val="00B05820"/>
    <w:rsid w:val="00B067A0"/>
    <w:rsid w:val="00B07D06"/>
    <w:rsid w:val="00B133CA"/>
    <w:rsid w:val="00B14320"/>
    <w:rsid w:val="00B14699"/>
    <w:rsid w:val="00B178A3"/>
    <w:rsid w:val="00B207BE"/>
    <w:rsid w:val="00B23983"/>
    <w:rsid w:val="00B239C7"/>
    <w:rsid w:val="00B262CF"/>
    <w:rsid w:val="00B278E9"/>
    <w:rsid w:val="00B30A33"/>
    <w:rsid w:val="00B34099"/>
    <w:rsid w:val="00B42F6D"/>
    <w:rsid w:val="00B43F63"/>
    <w:rsid w:val="00B464C6"/>
    <w:rsid w:val="00B52DF2"/>
    <w:rsid w:val="00B54753"/>
    <w:rsid w:val="00B629B4"/>
    <w:rsid w:val="00B635A9"/>
    <w:rsid w:val="00B6507C"/>
    <w:rsid w:val="00B71C7A"/>
    <w:rsid w:val="00B759E6"/>
    <w:rsid w:val="00B76E7E"/>
    <w:rsid w:val="00B77510"/>
    <w:rsid w:val="00B8159D"/>
    <w:rsid w:val="00B849F5"/>
    <w:rsid w:val="00B9035B"/>
    <w:rsid w:val="00B917AD"/>
    <w:rsid w:val="00B977E7"/>
    <w:rsid w:val="00BA0FAE"/>
    <w:rsid w:val="00BA1F04"/>
    <w:rsid w:val="00BA2B1E"/>
    <w:rsid w:val="00BB1381"/>
    <w:rsid w:val="00BB2652"/>
    <w:rsid w:val="00BB64E8"/>
    <w:rsid w:val="00BB7FBD"/>
    <w:rsid w:val="00BC02D3"/>
    <w:rsid w:val="00BC2278"/>
    <w:rsid w:val="00BC60BE"/>
    <w:rsid w:val="00BD0129"/>
    <w:rsid w:val="00BD2D8A"/>
    <w:rsid w:val="00BE3408"/>
    <w:rsid w:val="00BE43A1"/>
    <w:rsid w:val="00BE48B4"/>
    <w:rsid w:val="00BE5134"/>
    <w:rsid w:val="00BE6126"/>
    <w:rsid w:val="00BF1F5A"/>
    <w:rsid w:val="00BF2901"/>
    <w:rsid w:val="00BF6344"/>
    <w:rsid w:val="00BF7B6C"/>
    <w:rsid w:val="00C0684E"/>
    <w:rsid w:val="00C10049"/>
    <w:rsid w:val="00C113F6"/>
    <w:rsid w:val="00C14167"/>
    <w:rsid w:val="00C151CE"/>
    <w:rsid w:val="00C211AC"/>
    <w:rsid w:val="00C2592D"/>
    <w:rsid w:val="00C263E2"/>
    <w:rsid w:val="00C303BE"/>
    <w:rsid w:val="00C34117"/>
    <w:rsid w:val="00C34252"/>
    <w:rsid w:val="00C34DD0"/>
    <w:rsid w:val="00C35448"/>
    <w:rsid w:val="00C37A41"/>
    <w:rsid w:val="00C465BC"/>
    <w:rsid w:val="00C472E3"/>
    <w:rsid w:val="00C52161"/>
    <w:rsid w:val="00C525EF"/>
    <w:rsid w:val="00C52D14"/>
    <w:rsid w:val="00C54700"/>
    <w:rsid w:val="00C54F21"/>
    <w:rsid w:val="00C55E37"/>
    <w:rsid w:val="00C569EC"/>
    <w:rsid w:val="00C6044A"/>
    <w:rsid w:val="00C65A4B"/>
    <w:rsid w:val="00C74A15"/>
    <w:rsid w:val="00C75B02"/>
    <w:rsid w:val="00C763D4"/>
    <w:rsid w:val="00C80481"/>
    <w:rsid w:val="00C81591"/>
    <w:rsid w:val="00C871FC"/>
    <w:rsid w:val="00C925A6"/>
    <w:rsid w:val="00C9279E"/>
    <w:rsid w:val="00C94F1B"/>
    <w:rsid w:val="00C964C2"/>
    <w:rsid w:val="00CA279B"/>
    <w:rsid w:val="00CA514C"/>
    <w:rsid w:val="00CB0C59"/>
    <w:rsid w:val="00CB2C3A"/>
    <w:rsid w:val="00CB5134"/>
    <w:rsid w:val="00CB652F"/>
    <w:rsid w:val="00CC06C1"/>
    <w:rsid w:val="00CC2B98"/>
    <w:rsid w:val="00CC4536"/>
    <w:rsid w:val="00CC664C"/>
    <w:rsid w:val="00CD5D42"/>
    <w:rsid w:val="00CD6445"/>
    <w:rsid w:val="00CD7497"/>
    <w:rsid w:val="00CD78C0"/>
    <w:rsid w:val="00CD7FC3"/>
    <w:rsid w:val="00CE1BCD"/>
    <w:rsid w:val="00CE37C9"/>
    <w:rsid w:val="00CE6BF3"/>
    <w:rsid w:val="00CE754A"/>
    <w:rsid w:val="00CF32D7"/>
    <w:rsid w:val="00CF3661"/>
    <w:rsid w:val="00CF5894"/>
    <w:rsid w:val="00CF5CC8"/>
    <w:rsid w:val="00CF7B39"/>
    <w:rsid w:val="00D00325"/>
    <w:rsid w:val="00D03D05"/>
    <w:rsid w:val="00D05428"/>
    <w:rsid w:val="00D10BB4"/>
    <w:rsid w:val="00D11090"/>
    <w:rsid w:val="00D11311"/>
    <w:rsid w:val="00D12D4B"/>
    <w:rsid w:val="00D13FB3"/>
    <w:rsid w:val="00D14883"/>
    <w:rsid w:val="00D14AB6"/>
    <w:rsid w:val="00D1537E"/>
    <w:rsid w:val="00D21B48"/>
    <w:rsid w:val="00D2328B"/>
    <w:rsid w:val="00D333CC"/>
    <w:rsid w:val="00D34CA6"/>
    <w:rsid w:val="00D354FC"/>
    <w:rsid w:val="00D40901"/>
    <w:rsid w:val="00D467E9"/>
    <w:rsid w:val="00D50FD7"/>
    <w:rsid w:val="00D51F87"/>
    <w:rsid w:val="00D53AF8"/>
    <w:rsid w:val="00D5782D"/>
    <w:rsid w:val="00D603A2"/>
    <w:rsid w:val="00D60F5A"/>
    <w:rsid w:val="00D743D2"/>
    <w:rsid w:val="00D747E5"/>
    <w:rsid w:val="00D809F5"/>
    <w:rsid w:val="00D8599B"/>
    <w:rsid w:val="00D85D6C"/>
    <w:rsid w:val="00D860EA"/>
    <w:rsid w:val="00D87323"/>
    <w:rsid w:val="00D9107F"/>
    <w:rsid w:val="00D92DFB"/>
    <w:rsid w:val="00D94B22"/>
    <w:rsid w:val="00D94F6F"/>
    <w:rsid w:val="00D97565"/>
    <w:rsid w:val="00DA0074"/>
    <w:rsid w:val="00DA4296"/>
    <w:rsid w:val="00DB0B2D"/>
    <w:rsid w:val="00DB1C65"/>
    <w:rsid w:val="00DB27E5"/>
    <w:rsid w:val="00DB3E72"/>
    <w:rsid w:val="00DB551E"/>
    <w:rsid w:val="00DB7AD7"/>
    <w:rsid w:val="00DC41E3"/>
    <w:rsid w:val="00DC47B6"/>
    <w:rsid w:val="00DD53C0"/>
    <w:rsid w:val="00DD7D55"/>
    <w:rsid w:val="00DE001A"/>
    <w:rsid w:val="00DE150E"/>
    <w:rsid w:val="00DE4739"/>
    <w:rsid w:val="00DE60DD"/>
    <w:rsid w:val="00DF0B8F"/>
    <w:rsid w:val="00DF559D"/>
    <w:rsid w:val="00DF7A19"/>
    <w:rsid w:val="00E00671"/>
    <w:rsid w:val="00E03B73"/>
    <w:rsid w:val="00E10F6D"/>
    <w:rsid w:val="00E11336"/>
    <w:rsid w:val="00E114D2"/>
    <w:rsid w:val="00E11764"/>
    <w:rsid w:val="00E13970"/>
    <w:rsid w:val="00E17CAC"/>
    <w:rsid w:val="00E214D1"/>
    <w:rsid w:val="00E243F0"/>
    <w:rsid w:val="00E26905"/>
    <w:rsid w:val="00E40F6F"/>
    <w:rsid w:val="00E45A8D"/>
    <w:rsid w:val="00E526B0"/>
    <w:rsid w:val="00E54485"/>
    <w:rsid w:val="00E56E5F"/>
    <w:rsid w:val="00E57AE8"/>
    <w:rsid w:val="00E60756"/>
    <w:rsid w:val="00E609EB"/>
    <w:rsid w:val="00E63055"/>
    <w:rsid w:val="00E63FBF"/>
    <w:rsid w:val="00E64CE4"/>
    <w:rsid w:val="00E6543E"/>
    <w:rsid w:val="00E66264"/>
    <w:rsid w:val="00E70ABF"/>
    <w:rsid w:val="00E7331A"/>
    <w:rsid w:val="00E758D5"/>
    <w:rsid w:val="00E7669C"/>
    <w:rsid w:val="00E813D3"/>
    <w:rsid w:val="00E8639B"/>
    <w:rsid w:val="00E92A78"/>
    <w:rsid w:val="00E932DE"/>
    <w:rsid w:val="00E97003"/>
    <w:rsid w:val="00EA2A6F"/>
    <w:rsid w:val="00EA3867"/>
    <w:rsid w:val="00EA3DC9"/>
    <w:rsid w:val="00EA620F"/>
    <w:rsid w:val="00EA7ABD"/>
    <w:rsid w:val="00EB0CC5"/>
    <w:rsid w:val="00EB2E98"/>
    <w:rsid w:val="00EB40F9"/>
    <w:rsid w:val="00EB4155"/>
    <w:rsid w:val="00EB4C96"/>
    <w:rsid w:val="00EB6015"/>
    <w:rsid w:val="00EB7829"/>
    <w:rsid w:val="00EC25EF"/>
    <w:rsid w:val="00EC36C2"/>
    <w:rsid w:val="00ED34F0"/>
    <w:rsid w:val="00EE0D18"/>
    <w:rsid w:val="00EE67D1"/>
    <w:rsid w:val="00EE7D5C"/>
    <w:rsid w:val="00EF211C"/>
    <w:rsid w:val="00EF6D41"/>
    <w:rsid w:val="00F04A26"/>
    <w:rsid w:val="00F06473"/>
    <w:rsid w:val="00F076E5"/>
    <w:rsid w:val="00F13FF2"/>
    <w:rsid w:val="00F15557"/>
    <w:rsid w:val="00F1649D"/>
    <w:rsid w:val="00F16B07"/>
    <w:rsid w:val="00F17E5C"/>
    <w:rsid w:val="00F2254F"/>
    <w:rsid w:val="00F23043"/>
    <w:rsid w:val="00F25DA6"/>
    <w:rsid w:val="00F264BA"/>
    <w:rsid w:val="00F318AC"/>
    <w:rsid w:val="00F32E7B"/>
    <w:rsid w:val="00F33D3D"/>
    <w:rsid w:val="00F35597"/>
    <w:rsid w:val="00F36E6F"/>
    <w:rsid w:val="00F4151E"/>
    <w:rsid w:val="00F42042"/>
    <w:rsid w:val="00F43264"/>
    <w:rsid w:val="00F44593"/>
    <w:rsid w:val="00F52716"/>
    <w:rsid w:val="00F5686C"/>
    <w:rsid w:val="00F579FE"/>
    <w:rsid w:val="00F63661"/>
    <w:rsid w:val="00F638E0"/>
    <w:rsid w:val="00F64DB3"/>
    <w:rsid w:val="00F64FC6"/>
    <w:rsid w:val="00F65052"/>
    <w:rsid w:val="00F743A5"/>
    <w:rsid w:val="00F81B63"/>
    <w:rsid w:val="00F82B8D"/>
    <w:rsid w:val="00F85A0C"/>
    <w:rsid w:val="00F85E46"/>
    <w:rsid w:val="00F86D27"/>
    <w:rsid w:val="00F87EEC"/>
    <w:rsid w:val="00F9432C"/>
    <w:rsid w:val="00F97D7F"/>
    <w:rsid w:val="00FA1D30"/>
    <w:rsid w:val="00FA3304"/>
    <w:rsid w:val="00FA6741"/>
    <w:rsid w:val="00FB3620"/>
    <w:rsid w:val="00FB47D8"/>
    <w:rsid w:val="00FB538F"/>
    <w:rsid w:val="00FB6202"/>
    <w:rsid w:val="00FB7268"/>
    <w:rsid w:val="00FC08EF"/>
    <w:rsid w:val="00FC16B0"/>
    <w:rsid w:val="00FC1A2B"/>
    <w:rsid w:val="00FD2BE7"/>
    <w:rsid w:val="00FD5871"/>
    <w:rsid w:val="00FD5B53"/>
    <w:rsid w:val="00FD6355"/>
    <w:rsid w:val="00FD7DBE"/>
    <w:rsid w:val="00FE1D67"/>
    <w:rsid w:val="00FE2C38"/>
    <w:rsid w:val="00FF0450"/>
    <w:rsid w:val="00FF0EE8"/>
    <w:rsid w:val="00FF190D"/>
    <w:rsid w:val="00FF2D63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126B"/>
  <w15:docId w15:val="{B04A3109-0F10-4B1E-A44B-F6E5C47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A133A"/>
    <w:pPr>
      <w:keepNext/>
      <w:autoSpaceDE w:val="0"/>
      <w:autoSpaceDN w:val="0"/>
      <w:jc w:val="center"/>
      <w:outlineLvl w:val="0"/>
    </w:pPr>
    <w:rPr>
      <w:rFonts w:ascii="Arial" w:hAnsi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1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33A"/>
    <w:rPr>
      <w:rFonts w:ascii="Arial" w:eastAsia="Times New Roman" w:hAnsi="Arial" w:cs="Times New Roman"/>
      <w:b/>
      <w:sz w:val="32"/>
      <w:szCs w:val="32"/>
    </w:rPr>
  </w:style>
  <w:style w:type="paragraph" w:customStyle="1" w:styleId="IoDMainHeading">
    <w:name w:val="IoD Main Heading"/>
    <w:basedOn w:val="Normal"/>
    <w:link w:val="IoDMainHeadingChar"/>
    <w:qFormat/>
    <w:rsid w:val="00153723"/>
    <w:pPr>
      <w:spacing w:after="520" w:line="600" w:lineRule="exact"/>
    </w:pPr>
    <w:rPr>
      <w:rFonts w:ascii="Calibri Light" w:hAnsi="Calibri Light"/>
      <w:color w:val="828287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rsid w:val="001668A8"/>
    <w:pPr>
      <w:ind w:left="720"/>
      <w:contextualSpacing/>
    </w:pPr>
  </w:style>
  <w:style w:type="paragraph" w:customStyle="1" w:styleId="bulletlast">
    <w:name w:val="bullet last"/>
    <w:basedOn w:val="Normal"/>
    <w:next w:val="Normal"/>
    <w:rsid w:val="00744752"/>
    <w:pPr>
      <w:numPr>
        <w:numId w:val="1"/>
      </w:numPr>
      <w:tabs>
        <w:tab w:val="clear" w:pos="357"/>
        <w:tab w:val="num" w:pos="360"/>
      </w:tabs>
      <w:spacing w:after="240"/>
      <w:jc w:val="both"/>
    </w:pPr>
    <w:rPr>
      <w:rFonts w:ascii="Helvetica" w:hAnsi="Helvetica"/>
      <w:sz w:val="20"/>
      <w:szCs w:val="20"/>
      <w:lang w:eastAsia="en-GB"/>
    </w:rPr>
  </w:style>
  <w:style w:type="character" w:customStyle="1" w:styleId="IoDMainHeadingChar">
    <w:name w:val="IoD Main Heading Char"/>
    <w:basedOn w:val="DefaultParagraphFont"/>
    <w:link w:val="IoDMainHeading"/>
    <w:rsid w:val="00153723"/>
    <w:rPr>
      <w:rFonts w:ascii="Calibri Light" w:eastAsia="Times New Roman" w:hAnsi="Calibri Light" w:cs="Times New Roman"/>
      <w:color w:val="828287"/>
      <w:sz w:val="52"/>
      <w:szCs w:val="52"/>
    </w:rPr>
  </w:style>
  <w:style w:type="paragraph" w:customStyle="1" w:styleId="IoDNumberedBullet">
    <w:name w:val="IoD Numbered Bullet"/>
    <w:basedOn w:val="ListParagraph"/>
    <w:link w:val="IoDNumberedBulletChar"/>
    <w:qFormat/>
    <w:rsid w:val="00153723"/>
    <w:pPr>
      <w:numPr>
        <w:numId w:val="2"/>
      </w:numPr>
      <w:spacing w:before="520" w:line="260" w:lineRule="exact"/>
    </w:pPr>
    <w:rPr>
      <w:rFonts w:ascii="Calibri Light" w:hAnsi="Calibri Light" w:cstheme="minorHAnsi"/>
      <w:b/>
      <w:color w:val="FF3282"/>
      <w:sz w:val="20"/>
      <w:szCs w:val="20"/>
    </w:rPr>
  </w:style>
  <w:style w:type="paragraph" w:customStyle="1" w:styleId="IoDBodyText">
    <w:name w:val="IoD Body Text"/>
    <w:basedOn w:val="Normal"/>
    <w:link w:val="IoDBodyTextChar"/>
    <w:qFormat/>
    <w:rsid w:val="00153723"/>
    <w:pPr>
      <w:spacing w:after="130" w:line="260" w:lineRule="exact"/>
    </w:pPr>
    <w:rPr>
      <w:rFonts w:ascii="Calibri Light" w:hAnsi="Calibri Light" w:cstheme="minorHAnsi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68A8"/>
    <w:rPr>
      <w:rFonts w:ascii="Times New Roman" w:eastAsia="Times New Roman" w:hAnsi="Times New Roman" w:cs="Times New Roman"/>
      <w:sz w:val="24"/>
      <w:szCs w:val="24"/>
    </w:rPr>
  </w:style>
  <w:style w:type="character" w:customStyle="1" w:styleId="IoDNumberedBulletChar">
    <w:name w:val="IoD Numbered Bullet Char"/>
    <w:basedOn w:val="ListParagraphChar"/>
    <w:link w:val="IoDNumberedBullet"/>
    <w:rsid w:val="00153723"/>
    <w:rPr>
      <w:rFonts w:ascii="Calibri Light" w:eastAsia="Times New Roman" w:hAnsi="Calibri Light" w:cstheme="minorHAnsi"/>
      <w:b/>
      <w:color w:val="FF3282"/>
      <w:sz w:val="20"/>
      <w:szCs w:val="20"/>
    </w:rPr>
  </w:style>
  <w:style w:type="paragraph" w:customStyle="1" w:styleId="IoDBullet1">
    <w:name w:val="IoD Bullet 1"/>
    <w:basedOn w:val="IoDBodyText"/>
    <w:link w:val="IoDBullet1Char"/>
    <w:qFormat/>
    <w:rsid w:val="000376A8"/>
    <w:pPr>
      <w:numPr>
        <w:numId w:val="5"/>
      </w:numPr>
    </w:pPr>
  </w:style>
  <w:style w:type="character" w:customStyle="1" w:styleId="IoDBodyTextChar">
    <w:name w:val="IoD Body Text Char"/>
    <w:basedOn w:val="DefaultParagraphFont"/>
    <w:link w:val="IoDBodyText"/>
    <w:rsid w:val="00153723"/>
    <w:rPr>
      <w:rFonts w:ascii="Calibri Light" w:eastAsia="Times New Roman" w:hAnsi="Calibri Light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3867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semiHidden/>
    <w:rsid w:val="00AA133A"/>
  </w:style>
  <w:style w:type="paragraph" w:styleId="Header">
    <w:name w:val="header"/>
    <w:basedOn w:val="Normal"/>
    <w:link w:val="HeaderChar"/>
    <w:semiHidden/>
    <w:rsid w:val="00AA1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A1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3A"/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paragraph" w:customStyle="1" w:styleId="policyspacebottom">
    <w:name w:val="policy space bottom"/>
    <w:basedOn w:val="Normal"/>
    <w:rsid w:val="002F526D"/>
    <w:pPr>
      <w:shd w:val="clear" w:color="auto" w:fill="E6E6E6"/>
    </w:pPr>
    <w:rPr>
      <w:rFonts w:ascii="Arial" w:hAnsi="Arial"/>
      <w:sz w:val="20"/>
      <w:szCs w:val="20"/>
      <w:lang w:eastAsia="en-GB"/>
    </w:rPr>
  </w:style>
  <w:style w:type="character" w:styleId="BookTitle">
    <w:name w:val="Book Title"/>
    <w:basedOn w:val="DefaultParagraphFont"/>
    <w:uiPriority w:val="33"/>
    <w:rsid w:val="00744752"/>
    <w:rPr>
      <w:b/>
      <w:bCs/>
      <w:i/>
      <w:iCs/>
      <w:spacing w:val="5"/>
    </w:rPr>
  </w:style>
  <w:style w:type="character" w:customStyle="1" w:styleId="IoDBullet1Char">
    <w:name w:val="IoD Bullet 1 Char"/>
    <w:basedOn w:val="IoDBodyTextChar"/>
    <w:link w:val="IoDBullet1"/>
    <w:rsid w:val="000376A8"/>
    <w:rPr>
      <w:rFonts w:ascii="Arial" w:eastAsia="Times New Roman" w:hAnsi="Arial" w:cstheme="minorHAns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38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7F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504F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F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F6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093E"/>
    <w:pPr>
      <w:spacing w:before="100" w:beforeAutospacing="1" w:after="100" w:afterAutospacing="1"/>
    </w:pPr>
    <w:rPr>
      <w:lang w:eastAsia="en-GB"/>
    </w:rPr>
  </w:style>
  <w:style w:type="paragraph" w:customStyle="1" w:styleId="IoDBullet2">
    <w:name w:val="IoD Bullet 2"/>
    <w:basedOn w:val="IoDBullet1"/>
    <w:link w:val="IoDBullet2Char"/>
    <w:qFormat/>
    <w:rsid w:val="008E5F03"/>
    <w:pPr>
      <w:numPr>
        <w:numId w:val="7"/>
      </w:numPr>
    </w:pPr>
  </w:style>
  <w:style w:type="paragraph" w:customStyle="1" w:styleId="IoDBullet1-indented">
    <w:name w:val="IoD Bullet 1 - indented"/>
    <w:basedOn w:val="IoDBullet1"/>
    <w:link w:val="IoDBullet1-indentedChar"/>
    <w:qFormat/>
    <w:rsid w:val="000D7043"/>
    <w:pPr>
      <w:numPr>
        <w:numId w:val="3"/>
      </w:numPr>
    </w:pPr>
  </w:style>
  <w:style w:type="character" w:customStyle="1" w:styleId="IoDBullet2Char">
    <w:name w:val="IoD Bullet 2 Char"/>
    <w:basedOn w:val="IoDBullet1Char"/>
    <w:link w:val="IoDBullet2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2-indented">
    <w:name w:val="IoD Bullet 2 - indented"/>
    <w:basedOn w:val="IoDBullet2"/>
    <w:link w:val="IoDBullet2-indentedChar"/>
    <w:qFormat/>
    <w:rsid w:val="000D7043"/>
    <w:pPr>
      <w:numPr>
        <w:numId w:val="4"/>
      </w:numPr>
    </w:pPr>
  </w:style>
  <w:style w:type="character" w:customStyle="1" w:styleId="IoDBullet1-indentedChar">
    <w:name w:val="IoD Bullet 1 - indented Char"/>
    <w:basedOn w:val="IoDBullet1Char"/>
    <w:link w:val="IoDBullet1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">
    <w:name w:val="IoD Bullet 3"/>
    <w:basedOn w:val="IoDBullet1"/>
    <w:link w:val="IoDBullet3Char"/>
    <w:qFormat/>
    <w:rsid w:val="008E5F03"/>
    <w:pPr>
      <w:numPr>
        <w:numId w:val="6"/>
      </w:numPr>
    </w:pPr>
  </w:style>
  <w:style w:type="character" w:customStyle="1" w:styleId="IoDBullet2-indentedChar">
    <w:name w:val="IoD Bullet 2 - indented Char"/>
    <w:basedOn w:val="IoDBullet2Char"/>
    <w:link w:val="IoDBullet2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-indented">
    <w:name w:val="IoD Bullet 3 - indented"/>
    <w:basedOn w:val="IoDBullet3"/>
    <w:link w:val="IoDBullet3-indentedChar"/>
    <w:rsid w:val="008E5F03"/>
  </w:style>
  <w:style w:type="character" w:customStyle="1" w:styleId="IoDBullet3Char">
    <w:name w:val="IoD Bullet 3 Char"/>
    <w:basedOn w:val="IoDBullet1Char"/>
    <w:link w:val="IoDBullet3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3-indent">
    <w:name w:val="IoD Bullet 3 - indent"/>
    <w:basedOn w:val="ListParagraph"/>
    <w:link w:val="IoDBullet3-indentChar"/>
    <w:qFormat/>
    <w:rsid w:val="00153723"/>
    <w:pPr>
      <w:numPr>
        <w:numId w:val="8"/>
      </w:numPr>
      <w:spacing w:after="130" w:line="260" w:lineRule="exact"/>
      <w:ind w:left="568" w:hanging="284"/>
      <w:contextualSpacing w:val="0"/>
    </w:pPr>
    <w:rPr>
      <w:rFonts w:ascii="Calibri Light" w:hAnsi="Calibri Light" w:cstheme="minorHAnsi"/>
      <w:sz w:val="20"/>
      <w:szCs w:val="20"/>
    </w:rPr>
  </w:style>
  <w:style w:type="character" w:customStyle="1" w:styleId="IoDBullet3-indentedChar">
    <w:name w:val="IoD Bullet 3 - indented Char"/>
    <w:basedOn w:val="IoDBullet3Char"/>
    <w:link w:val="IoDBullet3-indented"/>
    <w:rsid w:val="008E5F03"/>
    <w:rPr>
      <w:rFonts w:ascii="Arial" w:eastAsia="Times New Roman" w:hAnsi="Arial" w:cstheme="minorHAnsi"/>
      <w:sz w:val="20"/>
      <w:szCs w:val="20"/>
    </w:rPr>
  </w:style>
  <w:style w:type="character" w:customStyle="1" w:styleId="IoDBullet3-indentChar">
    <w:name w:val="IoD Bullet 3 - indent Char"/>
    <w:basedOn w:val="ListParagraphChar"/>
    <w:link w:val="IoDBullet3-indent"/>
    <w:rsid w:val="00153723"/>
    <w:rPr>
      <w:rFonts w:ascii="Calibri Light" w:eastAsia="Times New Roman" w:hAnsi="Calibri Light" w:cstheme="minorHAnsi"/>
      <w:sz w:val="20"/>
      <w:szCs w:val="20"/>
    </w:rPr>
  </w:style>
  <w:style w:type="paragraph" w:customStyle="1" w:styleId="Subheads">
    <w:name w:val="Subheads"/>
    <w:basedOn w:val="IoDBodyText"/>
    <w:link w:val="SubheadsChar"/>
    <w:rsid w:val="00A53126"/>
    <w:rPr>
      <w:b/>
      <w:color w:val="357D7F"/>
      <w:sz w:val="24"/>
    </w:rPr>
  </w:style>
  <w:style w:type="paragraph" w:customStyle="1" w:styleId="IoDSubheads">
    <w:name w:val="IoD Subheads"/>
    <w:basedOn w:val="Subheads"/>
    <w:link w:val="IoDSubheadsChar"/>
    <w:qFormat/>
    <w:rsid w:val="00153723"/>
    <w:pPr>
      <w:spacing w:before="520"/>
    </w:pPr>
    <w:rPr>
      <w:color w:val="FF3282"/>
    </w:rPr>
  </w:style>
  <w:style w:type="character" w:customStyle="1" w:styleId="SubheadsChar">
    <w:name w:val="Subheads Char"/>
    <w:basedOn w:val="IoDNumberedBulletChar"/>
    <w:link w:val="Subheads"/>
    <w:rsid w:val="00A53126"/>
    <w:rPr>
      <w:rFonts w:ascii="Times New Roman" w:eastAsia="Times New Roman" w:hAnsi="Times New Roman" w:cstheme="minorHAnsi"/>
      <w:b/>
      <w:color w:val="357D7F"/>
      <w:sz w:val="24"/>
      <w:szCs w:val="20"/>
    </w:rPr>
  </w:style>
  <w:style w:type="character" w:customStyle="1" w:styleId="IoDSubheadsChar">
    <w:name w:val="IoD Subheads Char"/>
    <w:basedOn w:val="SubheadsChar"/>
    <w:link w:val="IoDSubheads"/>
    <w:rsid w:val="00153723"/>
    <w:rPr>
      <w:rFonts w:ascii="Calibri Light" w:eastAsia="Times New Roman" w:hAnsi="Calibri Light" w:cstheme="minorHAnsi"/>
      <w:b/>
      <w:color w:val="FF3282"/>
      <w:sz w:val="24"/>
      <w:szCs w:val="20"/>
    </w:rPr>
  </w:style>
  <w:style w:type="paragraph" w:styleId="NoSpacing">
    <w:name w:val="No Spacing"/>
    <w:link w:val="NoSpacingChar"/>
    <w:uiPriority w:val="1"/>
    <w:qFormat/>
    <w:rsid w:val="00153723"/>
    <w:pPr>
      <w:spacing w:after="0" w:line="240" w:lineRule="auto"/>
    </w:pPr>
    <w:rPr>
      <w:rFonts w:ascii="Calibri Light" w:eastAsia="Times New Roman" w:hAnsi="Calibri Light" w:cs="Times New Roman"/>
      <w:sz w:val="23"/>
      <w:szCs w:val="20"/>
      <w:lang w:eastAsia="en-GB"/>
    </w:rPr>
  </w:style>
  <w:style w:type="character" w:customStyle="1" w:styleId="NoSpacingChar">
    <w:name w:val="No Spacing Char"/>
    <w:link w:val="NoSpacing"/>
    <w:uiPriority w:val="1"/>
    <w:rsid w:val="00153723"/>
    <w:rPr>
      <w:rFonts w:ascii="Calibri Light" w:eastAsia="Times New Roman" w:hAnsi="Calibri Light" w:cs="Times New Roman"/>
      <w:sz w:val="23"/>
      <w:szCs w:val="20"/>
      <w:lang w:eastAsia="en-GB"/>
    </w:rPr>
  </w:style>
  <w:style w:type="paragraph" w:customStyle="1" w:styleId="IoDBodyText-bold">
    <w:name w:val="IoD Body Text - bold"/>
    <w:basedOn w:val="IoDBodyText"/>
    <w:link w:val="IoDBodyText-boldChar"/>
    <w:qFormat/>
    <w:rsid w:val="00153723"/>
    <w:rPr>
      <w:b/>
    </w:rPr>
  </w:style>
  <w:style w:type="paragraph" w:customStyle="1" w:styleId="Appendixheading">
    <w:name w:val="Appendix heading"/>
    <w:basedOn w:val="IoDMainHeading"/>
    <w:link w:val="AppendixheadingChar"/>
    <w:qFormat/>
    <w:rsid w:val="00153723"/>
    <w:pPr>
      <w:spacing w:after="360" w:line="440" w:lineRule="exact"/>
    </w:pPr>
    <w:rPr>
      <w:sz w:val="36"/>
      <w:szCs w:val="36"/>
    </w:rPr>
  </w:style>
  <w:style w:type="character" w:customStyle="1" w:styleId="IoDBodyText-boldChar">
    <w:name w:val="IoD Body Text - bold Char"/>
    <w:basedOn w:val="IoDBodyTextChar"/>
    <w:link w:val="IoDBodyText-bold"/>
    <w:rsid w:val="00153723"/>
    <w:rPr>
      <w:rFonts w:ascii="Calibri Light" w:eastAsia="Times New Roman" w:hAnsi="Calibri Light" w:cstheme="minorHAnsi"/>
      <w:b/>
      <w:sz w:val="20"/>
      <w:szCs w:val="20"/>
    </w:rPr>
  </w:style>
  <w:style w:type="paragraph" w:customStyle="1" w:styleId="IoDAppendix-subheadings">
    <w:name w:val="IoD Appendix - subheadings"/>
    <w:basedOn w:val="IoDSubheads"/>
    <w:link w:val="IoDAppendix-subheadingsChar"/>
    <w:qFormat/>
    <w:rsid w:val="006C1987"/>
    <w:rPr>
      <w:caps/>
    </w:rPr>
  </w:style>
  <w:style w:type="character" w:customStyle="1" w:styleId="AppendixheadingChar">
    <w:name w:val="Appendix heading Char"/>
    <w:basedOn w:val="IoDMainHeadingChar"/>
    <w:link w:val="Appendixheading"/>
    <w:rsid w:val="00153723"/>
    <w:rPr>
      <w:rFonts w:ascii="Calibri Light" w:eastAsia="Times New Roman" w:hAnsi="Calibri Light" w:cs="Times New Roman"/>
      <w:color w:val="828287"/>
      <w:sz w:val="36"/>
      <w:szCs w:val="36"/>
    </w:rPr>
  </w:style>
  <w:style w:type="paragraph" w:customStyle="1" w:styleId="IoDForms">
    <w:name w:val="IoD Forms"/>
    <w:basedOn w:val="IoDBodyText"/>
    <w:link w:val="IoDFormsChar"/>
    <w:autoRedefine/>
    <w:qFormat/>
    <w:rsid w:val="0079677E"/>
    <w:pPr>
      <w:pBdr>
        <w:bottom w:val="dotted" w:sz="4" w:space="2" w:color="auto"/>
        <w:between w:val="dotted" w:sz="4" w:space="1" w:color="auto"/>
      </w:pBdr>
      <w:spacing w:before="260"/>
    </w:pPr>
  </w:style>
  <w:style w:type="character" w:customStyle="1" w:styleId="IoDAppendix-subheadingsChar">
    <w:name w:val="IoD Appendix - subheadings Char"/>
    <w:basedOn w:val="IoDSubheadsChar"/>
    <w:link w:val="IoDAppendix-subheadings"/>
    <w:rsid w:val="006C1987"/>
    <w:rPr>
      <w:rFonts w:ascii="Times New Roman" w:eastAsia="Times New Roman" w:hAnsi="Times New Roman" w:cstheme="minorHAnsi"/>
      <w:b/>
      <w:caps/>
      <w:color w:val="357D7F"/>
      <w:sz w:val="24"/>
      <w:szCs w:val="20"/>
    </w:rPr>
  </w:style>
  <w:style w:type="character" w:customStyle="1" w:styleId="IoDFormsChar">
    <w:name w:val="IoD Forms Char"/>
    <w:basedOn w:val="IoDBodyTextChar"/>
    <w:link w:val="IoDForms"/>
    <w:rsid w:val="0079677E"/>
    <w:rPr>
      <w:rFonts w:ascii="Arial" w:eastAsia="Times New Roman" w:hAnsi="Arial" w:cstheme="minorHAnsi"/>
      <w:sz w:val="20"/>
      <w:szCs w:val="20"/>
    </w:rPr>
  </w:style>
  <w:style w:type="paragraph" w:customStyle="1" w:styleId="IoDBodyText-Italic">
    <w:name w:val="IoD Body Text - Italic"/>
    <w:basedOn w:val="IoDBodyText"/>
    <w:link w:val="IoDBodyText-ItalicChar"/>
    <w:qFormat/>
    <w:rsid w:val="00A87625"/>
    <w:rPr>
      <w:i/>
    </w:rPr>
  </w:style>
  <w:style w:type="character" w:customStyle="1" w:styleId="IoDBodyText-ItalicChar">
    <w:name w:val="IoD Body Text - Italic Char"/>
    <w:basedOn w:val="IoDBodyTextChar"/>
    <w:link w:val="IoDBodyText-Italic"/>
    <w:rsid w:val="00A87625"/>
    <w:rPr>
      <w:rFonts w:ascii="Arial" w:eastAsia="Times New Roman" w:hAnsi="Arial" w:cstheme="minorHAnsi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9AB"/>
    <w:rPr>
      <w:color w:val="FF3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9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0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RmmZuY1LAUyjmrSsd1_qHewCa23FRBFOhszMLZVTkkVURUhRTURVVVdYMzA1OTQ4V0UwQ0hLTEQxUy4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d.com/events/annual_general_meeting_agm12234945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od.com/about-iod/annual-report-2023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vernance@io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lewis\Institute%20of%20Directors\IoD%20Shared%20-%20Departments\InstituteSec\2.%20MEETINGS\AGM%20MEETINGS\AGM%202023\AGM%20Letter.dotx" TargetMode="External"/></Relationships>
</file>

<file path=word/theme/theme1.xml><?xml version="1.0" encoding="utf-8"?>
<a:theme xmlns:a="http://schemas.openxmlformats.org/drawingml/2006/main" name="IoD Word theme">
  <a:themeElements>
    <a:clrScheme name="IoD palette">
      <a:dk1>
        <a:srgbClr val="24272A"/>
      </a:dk1>
      <a:lt1>
        <a:sysClr val="window" lastClr="FFFFFF"/>
      </a:lt1>
      <a:dk2>
        <a:srgbClr val="24272A"/>
      </a:dk2>
      <a:lt2>
        <a:srgbClr val="FFFFFF"/>
      </a:lt2>
      <a:accent1>
        <a:srgbClr val="FF3282"/>
      </a:accent1>
      <a:accent2>
        <a:srgbClr val="96001E"/>
      </a:accent2>
      <a:accent3>
        <a:srgbClr val="F0001E"/>
      </a:accent3>
      <a:accent4>
        <a:srgbClr val="FF6EB4"/>
      </a:accent4>
      <a:accent5>
        <a:srgbClr val="828287"/>
      </a:accent5>
      <a:accent6>
        <a:srgbClr val="B1B1B1"/>
      </a:accent6>
      <a:hlink>
        <a:srgbClr val="FF3282"/>
      </a:hlink>
      <a:folHlink>
        <a:srgbClr val="B1B1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14959d-9d46-4330-8f00-f14c240e5470">
      <UserInfo>
        <DisplayName/>
        <AccountId xsi:nil="true"/>
        <AccountType/>
      </UserInfo>
    </SharedWithUsers>
    <MediaLengthInSeconds xmlns="00656448-40ac-4712-a5ec-712afac5dce2" xsi:nil="true"/>
    <TaxCatchAll xmlns="b114959d-9d46-4330-8f00-f14c240e5470" xsi:nil="true"/>
    <lcf76f155ced4ddcb4097134ff3c332f xmlns="00656448-40ac-4712-a5ec-712afac5dc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FAD7D1597A4D9AC4CC499A470A90" ma:contentTypeVersion="18" ma:contentTypeDescription="Create a new document." ma:contentTypeScope="" ma:versionID="17cb043b2a162799ba50de025c62ddb8">
  <xsd:schema xmlns:xsd="http://www.w3.org/2001/XMLSchema" xmlns:xs="http://www.w3.org/2001/XMLSchema" xmlns:p="http://schemas.microsoft.com/office/2006/metadata/properties" xmlns:ns2="00656448-40ac-4712-a5ec-712afac5dce2" xmlns:ns3="b114959d-9d46-4330-8f00-f14c240e5470" targetNamespace="http://schemas.microsoft.com/office/2006/metadata/properties" ma:root="true" ma:fieldsID="b021306a942467aa838e4cd5a33d87f2" ns2:_="" ns3:_="">
    <xsd:import namespace="00656448-40ac-4712-a5ec-712afac5dce2"/>
    <xsd:import namespace="b114959d-9d46-4330-8f00-f14c240e5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6448-40ac-4712-a5ec-712afac5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97791-2093-4ed3-bc41-3fb00dcb0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59d-9d46-4330-8f00-f14c240e5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dbd8c-18dd-4e9a-8b1d-b34a787f1076}" ma:internalName="TaxCatchAll" ma:showField="CatchAllData" ma:web="b114959d-9d46-4330-8f00-f14c240e5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F1F5-57F8-4D60-819C-F1C79DB6E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DDDA7-33FB-4C6F-89D3-0B50FE2957B9}">
  <ds:schemaRefs>
    <ds:schemaRef ds:uri="http://schemas.microsoft.com/office/2006/metadata/properties"/>
    <ds:schemaRef ds:uri="http://schemas.microsoft.com/office/infopath/2007/PartnerControls"/>
    <ds:schemaRef ds:uri="b114959d-9d46-4330-8f00-f14c240e5470"/>
    <ds:schemaRef ds:uri="00656448-40ac-4712-a5ec-712afac5dce2"/>
  </ds:schemaRefs>
</ds:datastoreItem>
</file>

<file path=customXml/itemProps3.xml><?xml version="1.0" encoding="utf-8"?>
<ds:datastoreItem xmlns:ds="http://schemas.openxmlformats.org/officeDocument/2006/customXml" ds:itemID="{20D0D36D-CF41-4757-9F41-7CA245050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564C7-51CB-4CD6-80E0-01AD35C4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56448-40ac-4712-a5ec-712afac5dce2"/>
    <ds:schemaRef ds:uri="b114959d-9d46-4330-8f00-f14c240e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AGM Letter</Template>
  <TotalTime>85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Lewis</dc:creator>
  <cp:lastModifiedBy>Kristina Lewis</cp:lastModifiedBy>
  <cp:revision>19</cp:revision>
  <cp:lastPrinted>2020-02-12T12:42:00Z</cp:lastPrinted>
  <dcterms:created xsi:type="dcterms:W3CDTF">2024-06-07T19:08:00Z</dcterms:created>
  <dcterms:modified xsi:type="dcterms:W3CDTF">2024-06-11T13:59:00Z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ntentTypeId">
    <vt:lpwstr>0x0101006650FAD7D1597A4D9AC4CC499A470A90</vt:lpwstr>
  </property>
  <property fmtid="{D5CDD505-2E9C-101B-9397-08002B2CF9AE}" pid="6" name="MediaServiceImageTags">
    <vt:lpwstr/>
  </property>
</Properties>
</file>